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1D55A" w14:textId="70520D71" w:rsidR="004F4425" w:rsidRPr="002E2681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677989">
        <w:rPr>
          <w:rFonts w:cs="Arial"/>
          <w:noProof w:val="0"/>
          <w:sz w:val="24"/>
          <w:szCs w:val="24"/>
        </w:rPr>
        <w:t>2</w:t>
      </w:r>
      <w:r w:rsidR="00474E2E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312350" w:rsidRPr="00312350">
        <w:rPr>
          <w:rFonts w:cs="Arial"/>
          <w:bCs/>
          <w:noProof w:val="0"/>
          <w:sz w:val="24"/>
          <w:lang w:eastAsia="ja-JP"/>
        </w:rPr>
        <w:t>R3-2379</w:t>
      </w:r>
      <w:r w:rsidR="008A1913">
        <w:rPr>
          <w:rFonts w:cs="Arial"/>
          <w:bCs/>
          <w:noProof w:val="0"/>
          <w:sz w:val="24"/>
          <w:lang w:eastAsia="ja-JP"/>
        </w:rPr>
        <w:t>95</w:t>
      </w:r>
    </w:p>
    <w:p w14:paraId="55C2C685" w14:textId="054CADCE" w:rsidR="004F4425" w:rsidRPr="0058696E" w:rsidRDefault="004C4613" w:rsidP="004F442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</w:t>
      </w:r>
      <w:r w:rsidR="0058696E" w:rsidRPr="000B2C8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8696E" w:rsidRPr="00DA71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58696E" w:rsidRPr="00DA71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58696E">
        <w:rPr>
          <w:b/>
          <w:noProof/>
          <w:sz w:val="24"/>
          <w:vertAlign w:val="superscript"/>
        </w:rPr>
        <w:t>th</w:t>
      </w:r>
      <w:r w:rsidR="0058696E">
        <w:rPr>
          <w:b/>
          <w:noProof/>
          <w:sz w:val="24"/>
        </w:rPr>
        <w:t xml:space="preserve"> </w:t>
      </w:r>
      <w:r w:rsidR="0058696E" w:rsidRPr="00DA717F">
        <w:rPr>
          <w:b/>
          <w:noProof/>
          <w:sz w:val="24"/>
        </w:rPr>
        <w:t xml:space="preserve">– </w:t>
      </w:r>
      <w:r w:rsidR="0058696E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58696E" w:rsidRPr="000B2C80">
        <w:rPr>
          <w:b/>
          <w:noProof/>
          <w:sz w:val="24"/>
          <w:vertAlign w:val="superscript"/>
        </w:rPr>
        <w:t>th</w:t>
      </w:r>
      <w:r w:rsidR="0058696E" w:rsidRPr="00DA717F">
        <w:rPr>
          <w:b/>
          <w:noProof/>
          <w:sz w:val="24"/>
        </w:rPr>
        <w:t xml:space="preserve"> 2023</w:t>
      </w:r>
    </w:p>
    <w:p w14:paraId="2C46BA94" w14:textId="77777777" w:rsidR="00501135" w:rsidRPr="0058696E" w:rsidRDefault="00501135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0708693" w14:textId="77777777" w:rsidR="00501135" w:rsidRPr="00D65869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4C4613"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 w:rsidRPr="004C4613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 w:rsidRPr="004C4613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E2681" w:rsidRPr="004C4613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9C3A7D" w:rsidRPr="004C4613">
        <w:rPr>
          <w:rFonts w:cs="Arial"/>
          <w:b/>
          <w:bCs/>
          <w:color w:val="000000"/>
          <w:sz w:val="24"/>
          <w:szCs w:val="24"/>
          <w:lang w:val="en-US"/>
        </w:rPr>
        <w:t>0.2.1</w:t>
      </w:r>
    </w:p>
    <w:p w14:paraId="67E781D4" w14:textId="20D969CF" w:rsidR="00086F7B" w:rsidRDefault="00501135" w:rsidP="00086F7B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A4C1D">
        <w:rPr>
          <w:rFonts w:cs="Arial"/>
          <w:b/>
          <w:bCs/>
          <w:sz w:val="24"/>
          <w:lang w:val="en-US"/>
        </w:rPr>
        <w:t>Ericsson</w:t>
      </w:r>
      <w:r w:rsidR="00A61A25">
        <w:rPr>
          <w:rFonts w:cs="Arial"/>
          <w:b/>
          <w:bCs/>
          <w:sz w:val="24"/>
          <w:lang w:val="en-US"/>
        </w:rPr>
        <w:t xml:space="preserve">, </w:t>
      </w:r>
      <w:r w:rsidR="00A61A25" w:rsidRPr="00780875">
        <w:rPr>
          <w:rFonts w:cs="Arial"/>
          <w:b/>
          <w:bCs/>
          <w:sz w:val="24"/>
          <w:lang w:val="en-US"/>
        </w:rPr>
        <w:t>Nokia, Nokia Shanghai Bell</w:t>
      </w:r>
      <w:r w:rsidR="00A61A25">
        <w:rPr>
          <w:rFonts w:cs="Arial"/>
          <w:b/>
          <w:bCs/>
          <w:sz w:val="24"/>
          <w:lang w:val="en-US"/>
        </w:rPr>
        <w:t>, ZTE, Samsung</w:t>
      </w:r>
    </w:p>
    <w:p w14:paraId="376C8658" w14:textId="2EF2DFD8" w:rsidR="00501135" w:rsidRDefault="00501135" w:rsidP="00086F7B">
      <w:pPr>
        <w:tabs>
          <w:tab w:val="left" w:pos="1985"/>
        </w:tabs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E121CB">
        <w:rPr>
          <w:rFonts w:cs="Arial"/>
          <w:b/>
          <w:bCs/>
          <w:color w:val="000000"/>
          <w:sz w:val="24"/>
          <w:szCs w:val="24"/>
        </w:rPr>
        <w:t>(TP for SON BL CR for</w:t>
      </w:r>
      <w:r w:rsidR="004C4613" w:rsidRPr="004C4613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E121CB">
        <w:rPr>
          <w:rFonts w:cs="Arial"/>
          <w:b/>
          <w:bCs/>
          <w:color w:val="000000"/>
          <w:sz w:val="24"/>
          <w:szCs w:val="24"/>
        </w:rPr>
        <w:t xml:space="preserve">TS 38.423) </w:t>
      </w:r>
      <w:r w:rsidR="007C64E7">
        <w:rPr>
          <w:rFonts w:cs="Arial"/>
          <w:b/>
          <w:bCs/>
          <w:color w:val="000000"/>
          <w:sz w:val="24"/>
          <w:szCs w:val="24"/>
        </w:rPr>
        <w:t xml:space="preserve">SPR </w:t>
      </w:r>
      <w:r w:rsidR="003D5B21">
        <w:rPr>
          <w:rFonts w:cs="Arial"/>
          <w:b/>
          <w:bCs/>
          <w:color w:val="000000"/>
          <w:sz w:val="24"/>
          <w:szCs w:val="24"/>
        </w:rPr>
        <w:t>for SON rel-18</w:t>
      </w:r>
    </w:p>
    <w:p w14:paraId="596AC020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 </w:t>
      </w:r>
      <w:r w:rsidR="00557A21">
        <w:rPr>
          <w:rFonts w:cs="Arial"/>
          <w:b/>
          <w:bCs/>
          <w:sz w:val="24"/>
          <w:szCs w:val="24"/>
        </w:rPr>
        <w:t>and Decision</w:t>
      </w:r>
    </w:p>
    <w:p w14:paraId="6F596383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A5B409F" w14:textId="2F5264F9" w:rsidR="00E66923" w:rsidRDefault="00C672CA" w:rsidP="00F56736">
      <w:r>
        <w:t xml:space="preserve">The TP in Annex captures agreements of RAN3#122. </w:t>
      </w:r>
    </w:p>
    <w:p w14:paraId="1B419F8E" w14:textId="0DAC6BAE" w:rsidR="008827C4" w:rsidRDefault="008827C4" w:rsidP="008827C4">
      <w:pPr>
        <w:pStyle w:val="Heading1"/>
        <w:rPr>
          <w:rFonts w:cs="Arial"/>
        </w:rPr>
      </w:pPr>
      <w:r>
        <w:rPr>
          <w:rFonts w:cs="Arial"/>
        </w:rPr>
        <w:t>Annex: TP to SON BL CR to TS 38.423</w:t>
      </w:r>
    </w:p>
    <w:p w14:paraId="3F92C614" w14:textId="77777777" w:rsidR="008827C4" w:rsidRPr="00DC452A" w:rsidRDefault="008827C4" w:rsidP="008827C4"/>
    <w:p w14:paraId="1E6A972A" w14:textId="61A81265" w:rsidR="00B95B82" w:rsidRDefault="00B95B82" w:rsidP="00B95B82">
      <w:pPr>
        <w:jc w:val="center"/>
        <w:rPr>
          <w:color w:val="FF0000"/>
        </w:rPr>
      </w:pPr>
      <w:bookmarkStart w:id="8" w:name="_Toc367182965"/>
      <w:bookmarkStart w:id="9" w:name="_Hlk44419493"/>
      <w:bookmarkStart w:id="10" w:name="_Toc44497549"/>
      <w:bookmarkStart w:id="11" w:name="_Toc45107937"/>
      <w:bookmarkStart w:id="12" w:name="_Toc45901557"/>
      <w:bookmarkStart w:id="13" w:name="_Toc51850636"/>
      <w:bookmarkStart w:id="14" w:name="_Toc56693639"/>
      <w:bookmarkStart w:id="15" w:name="_Toc64447182"/>
      <w:bookmarkStart w:id="16" w:name="_Toc66286676"/>
      <w:bookmarkStart w:id="17" w:name="_Toc74151371"/>
      <w:bookmarkStart w:id="18" w:name="_Toc88653843"/>
      <w:bookmarkStart w:id="19" w:name="_Toc97904199"/>
      <w:bookmarkStart w:id="20" w:name="_Toc98868272"/>
      <w:bookmarkStart w:id="21" w:name="_Toc105174557"/>
      <w:bookmarkStart w:id="22" w:name="_Toc106109394"/>
      <w:bookmarkStart w:id="23" w:name="_Toc113825215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8"/>
    </w:p>
    <w:p w14:paraId="633EA888" w14:textId="77777777" w:rsidR="00F37229" w:rsidRPr="00F37229" w:rsidRDefault="00F37229" w:rsidP="00F37229">
      <w:pPr>
        <w:keepNext/>
        <w:keepLines/>
        <w:spacing w:before="120" w:after="180"/>
        <w:ind w:left="1134" w:hanging="1134"/>
        <w:outlineLvl w:val="2"/>
        <w:rPr>
          <w:rFonts w:eastAsia="Times New Roman"/>
          <w:sz w:val="28"/>
          <w:lang w:eastAsia="ko-KR"/>
        </w:rPr>
      </w:pPr>
      <w:bookmarkStart w:id="24" w:name="_Toc20955098"/>
      <w:bookmarkStart w:id="25" w:name="_Toc29991285"/>
      <w:bookmarkStart w:id="26" w:name="_Toc36555685"/>
      <w:bookmarkStart w:id="27" w:name="_Toc44497363"/>
      <w:bookmarkStart w:id="28" w:name="_Toc45107751"/>
      <w:bookmarkStart w:id="29" w:name="_Toc45901371"/>
      <w:bookmarkStart w:id="30" w:name="_Toc51850450"/>
      <w:bookmarkStart w:id="31" w:name="_Toc56693453"/>
      <w:bookmarkStart w:id="32" w:name="_Toc64446996"/>
      <w:bookmarkStart w:id="33" w:name="_Toc66286490"/>
      <w:bookmarkStart w:id="34" w:name="_Toc74151185"/>
      <w:bookmarkStart w:id="35" w:name="_Toc88653657"/>
      <w:bookmarkStart w:id="36" w:name="_Toc97904013"/>
      <w:bookmarkStart w:id="37" w:name="_Toc98868039"/>
      <w:bookmarkStart w:id="38" w:name="_Toc105174323"/>
      <w:bookmarkStart w:id="39" w:name="_Toc106109160"/>
      <w:bookmarkStart w:id="40" w:name="_Toc113824981"/>
      <w:bookmarkStart w:id="41" w:name="_Toc146227580"/>
      <w:r w:rsidRPr="00F37229">
        <w:rPr>
          <w:rFonts w:eastAsia="Times New Roman"/>
          <w:sz w:val="28"/>
          <w:lang w:eastAsia="ko-KR"/>
        </w:rPr>
        <w:t>8.3.4</w:t>
      </w:r>
      <w:r w:rsidRPr="00F37229">
        <w:rPr>
          <w:rFonts w:eastAsia="Times New Roman"/>
          <w:sz w:val="28"/>
          <w:lang w:eastAsia="ko-KR"/>
        </w:rPr>
        <w:tab/>
        <w:t>S-NG-RAN node initiated S-NG-RAN node Modification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5D44950" w14:textId="77777777" w:rsidR="00F37229" w:rsidRPr="00F37229" w:rsidRDefault="00F37229" w:rsidP="00F37229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ko-KR"/>
        </w:rPr>
      </w:pPr>
      <w:bookmarkStart w:id="42" w:name="_Toc20955099"/>
      <w:bookmarkStart w:id="43" w:name="_Toc29991286"/>
      <w:bookmarkStart w:id="44" w:name="_Toc36555686"/>
      <w:bookmarkStart w:id="45" w:name="_Toc44497364"/>
      <w:bookmarkStart w:id="46" w:name="_Toc45107752"/>
      <w:bookmarkStart w:id="47" w:name="_Toc45901372"/>
      <w:bookmarkStart w:id="48" w:name="_Toc51850451"/>
      <w:bookmarkStart w:id="49" w:name="_Toc56693454"/>
      <w:bookmarkStart w:id="50" w:name="_Toc64446997"/>
      <w:bookmarkStart w:id="51" w:name="_Toc66286491"/>
      <w:bookmarkStart w:id="52" w:name="_Toc74151186"/>
      <w:bookmarkStart w:id="53" w:name="_Toc88653658"/>
      <w:bookmarkStart w:id="54" w:name="_Toc97904014"/>
      <w:bookmarkStart w:id="55" w:name="_Toc98868040"/>
      <w:bookmarkStart w:id="56" w:name="_Toc105174324"/>
      <w:bookmarkStart w:id="57" w:name="_Toc106109161"/>
      <w:bookmarkStart w:id="58" w:name="_Toc113824982"/>
      <w:bookmarkStart w:id="59" w:name="_Toc146227581"/>
      <w:r w:rsidRPr="00F37229">
        <w:rPr>
          <w:rFonts w:eastAsia="Times New Roman"/>
          <w:sz w:val="24"/>
          <w:lang w:eastAsia="ko-KR"/>
        </w:rPr>
        <w:t>8.3.4.1</w:t>
      </w:r>
      <w:r w:rsidRPr="00F37229">
        <w:rPr>
          <w:rFonts w:eastAsia="Times New Roman"/>
          <w:sz w:val="24"/>
          <w:lang w:eastAsia="ko-KR"/>
        </w:rPr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C0D6F15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zh-CN"/>
        </w:rPr>
      </w:pPr>
      <w:r w:rsidRPr="00F37229">
        <w:rPr>
          <w:rFonts w:ascii="Times New Roman" w:eastAsia="Times New Roman" w:hAnsi="Times New Roman"/>
          <w:lang w:eastAsia="zh-CN"/>
        </w:rPr>
        <w:t xml:space="preserve">This procedure is used by the S-NG-RAN node to </w:t>
      </w:r>
      <w:r w:rsidRPr="00F37229">
        <w:rPr>
          <w:rFonts w:ascii="Times New Roman" w:eastAsia="SimSun" w:hAnsi="Times New Roman"/>
          <w:lang w:eastAsia="zh-CN"/>
        </w:rPr>
        <w:t>modify the UE context in the S-NG-RAN node.</w:t>
      </w:r>
    </w:p>
    <w:p w14:paraId="5A6B5D8E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The procedure uses </w:t>
      </w:r>
      <w:r w:rsidRPr="00F37229">
        <w:rPr>
          <w:rFonts w:ascii="Times New Roman" w:eastAsia="SimSun" w:hAnsi="Times New Roman"/>
          <w:lang w:eastAsia="zh-CN"/>
        </w:rPr>
        <w:t>UE-associated signalling</w:t>
      </w:r>
      <w:r w:rsidRPr="00F37229">
        <w:rPr>
          <w:rFonts w:ascii="Times New Roman" w:eastAsia="Times New Roman" w:hAnsi="Times New Roman"/>
          <w:lang w:eastAsia="ko-KR"/>
        </w:rPr>
        <w:t>.</w:t>
      </w:r>
    </w:p>
    <w:p w14:paraId="63F10433" w14:textId="77777777" w:rsidR="00F37229" w:rsidRPr="00F37229" w:rsidRDefault="00F37229" w:rsidP="00F37229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ko-KR"/>
        </w:rPr>
      </w:pPr>
      <w:bookmarkStart w:id="60" w:name="_Toc20955100"/>
      <w:bookmarkStart w:id="61" w:name="_Toc29991287"/>
      <w:bookmarkStart w:id="62" w:name="_Toc36555687"/>
      <w:bookmarkStart w:id="63" w:name="_Toc44497365"/>
      <w:bookmarkStart w:id="64" w:name="_Toc45107753"/>
      <w:bookmarkStart w:id="65" w:name="_Toc45901373"/>
      <w:bookmarkStart w:id="66" w:name="_Toc51850452"/>
      <w:bookmarkStart w:id="67" w:name="_Toc56693455"/>
      <w:bookmarkStart w:id="68" w:name="_Toc64446998"/>
      <w:bookmarkStart w:id="69" w:name="_Toc66286492"/>
      <w:bookmarkStart w:id="70" w:name="_Toc74151187"/>
      <w:bookmarkStart w:id="71" w:name="_Toc88653659"/>
      <w:bookmarkStart w:id="72" w:name="_Toc97904015"/>
      <w:bookmarkStart w:id="73" w:name="_Toc98868041"/>
      <w:bookmarkStart w:id="74" w:name="_Toc105174325"/>
      <w:bookmarkStart w:id="75" w:name="_Toc106109162"/>
      <w:bookmarkStart w:id="76" w:name="_Toc113824983"/>
      <w:bookmarkStart w:id="77" w:name="_Toc146227582"/>
      <w:r w:rsidRPr="00F37229">
        <w:rPr>
          <w:rFonts w:eastAsia="Times New Roman"/>
          <w:sz w:val="24"/>
          <w:lang w:eastAsia="ko-KR"/>
        </w:rPr>
        <w:t>8.3.4.2</w:t>
      </w:r>
      <w:r w:rsidRPr="00F37229">
        <w:rPr>
          <w:rFonts w:eastAsia="Times New Roman"/>
          <w:sz w:val="24"/>
          <w:lang w:eastAsia="ko-KR"/>
        </w:rPr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03AFCC8" w14:textId="77777777" w:rsidR="00F37229" w:rsidRPr="00F37229" w:rsidRDefault="00F37229" w:rsidP="00F37229">
      <w:pPr>
        <w:keepNext/>
        <w:keepLines/>
        <w:spacing w:before="60" w:after="180"/>
        <w:jc w:val="center"/>
        <w:rPr>
          <w:rFonts w:eastAsia="SimSun"/>
          <w:b/>
          <w:lang w:eastAsia="ko-KR"/>
        </w:rPr>
      </w:pPr>
      <w:r w:rsidRPr="00F37229">
        <w:rPr>
          <w:rFonts w:eastAsia="Times New Roman"/>
          <w:b/>
          <w:lang w:eastAsia="ko-KR"/>
        </w:rPr>
        <w:object w:dxaOrig="7050" w:dyaOrig="2295" w14:anchorId="3CCB6D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pt;height:113.9pt" o:ole="">
            <v:imagedata r:id="rId11" o:title=""/>
          </v:shape>
          <o:OLEObject Type="Embed" ProgID="Visio.Drawing.15" ShapeID="_x0000_i1025" DrawAspect="Content" ObjectID="_1761738608" r:id="rId12"/>
        </w:object>
      </w:r>
    </w:p>
    <w:p w14:paraId="62005FD8" w14:textId="77777777" w:rsidR="00F37229" w:rsidRPr="00F37229" w:rsidRDefault="00F37229" w:rsidP="00F37229">
      <w:pPr>
        <w:keepLines/>
        <w:spacing w:after="240"/>
        <w:jc w:val="center"/>
        <w:rPr>
          <w:rFonts w:eastAsia="Times New Roman"/>
          <w:b/>
          <w:lang w:eastAsia="ko-KR"/>
        </w:rPr>
      </w:pPr>
      <w:r w:rsidRPr="00F37229">
        <w:rPr>
          <w:rFonts w:eastAsia="Times New Roman"/>
          <w:b/>
          <w:lang w:eastAsia="ko-KR"/>
        </w:rPr>
        <w:t>Figure 8.3.4.2-1: S-NG-RAN node initiated S-NG-RAN node Modification, successful operation.</w:t>
      </w:r>
    </w:p>
    <w:p w14:paraId="4369BD7B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The S-NG-RAN node initiates the procedure by sending the S-NODE MODIFICATION REQUIRED message to the M-NG-RAN node.</w:t>
      </w:r>
    </w:p>
    <w:p w14:paraId="4A96F39F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When the S-NG-RAN node sends the S-NODE MODIFICATION REQUIRED message, it shall start the timer TXn</w:t>
      </w:r>
      <w:r w:rsidRPr="00F37229">
        <w:rPr>
          <w:rFonts w:ascii="Times New Roman" w:eastAsia="Times New Roman" w:hAnsi="Times New Roman"/>
          <w:vertAlign w:val="subscript"/>
          <w:lang w:eastAsia="ko-KR"/>
        </w:rPr>
        <w:t>DCoverall.</w:t>
      </w:r>
    </w:p>
    <w:p w14:paraId="1C0CEFBC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The S-NODE MODIFICATION REQUIRED message may contain</w:t>
      </w:r>
    </w:p>
    <w:p w14:paraId="3755B206" w14:textId="77777777" w:rsidR="00F37229" w:rsidRPr="00F37229" w:rsidRDefault="00F37229" w:rsidP="00F37229">
      <w:pPr>
        <w:spacing w:after="180"/>
        <w:ind w:left="568" w:hanging="284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-</w:t>
      </w:r>
      <w:r w:rsidRPr="00F37229">
        <w:rPr>
          <w:rFonts w:ascii="Times New Roman" w:eastAsia="Times New Roman" w:hAnsi="Times New Roman"/>
          <w:lang w:eastAsia="ko-KR"/>
        </w:rPr>
        <w:tab/>
        <w:t xml:space="preserve">the </w:t>
      </w:r>
      <w:r w:rsidRPr="00F37229">
        <w:rPr>
          <w:rFonts w:ascii="Times New Roman" w:eastAsia="SimSun" w:hAnsi="Times New Roman"/>
          <w:i/>
          <w:lang w:eastAsia="zh-CN"/>
        </w:rPr>
        <w:t>S-NG-RAN node to M-NG-RAN node</w:t>
      </w:r>
      <w:r w:rsidRPr="00F37229">
        <w:rPr>
          <w:rFonts w:ascii="Times New Roman" w:eastAsia="Times New Roman" w:hAnsi="Times New Roman"/>
          <w:i/>
          <w:lang w:eastAsia="ko-KR"/>
        </w:rPr>
        <w:t xml:space="preserve"> </w:t>
      </w:r>
      <w:r w:rsidRPr="00F37229">
        <w:rPr>
          <w:rFonts w:ascii="Times New Roman" w:eastAsia="SimSun" w:hAnsi="Times New Roman"/>
          <w:i/>
          <w:lang w:eastAsia="zh-CN"/>
        </w:rPr>
        <w:t>Container</w:t>
      </w:r>
      <w:r w:rsidRPr="00F37229">
        <w:rPr>
          <w:rFonts w:ascii="Times New Roman" w:eastAsia="Times New Roman" w:hAnsi="Times New Roman"/>
          <w:i/>
          <w:lang w:eastAsia="ko-KR"/>
        </w:rPr>
        <w:t xml:space="preserve"> </w:t>
      </w:r>
      <w:r w:rsidRPr="00F37229">
        <w:rPr>
          <w:rFonts w:ascii="Times New Roman" w:eastAsia="Times New Roman" w:hAnsi="Times New Roman"/>
          <w:lang w:eastAsia="ko-KR"/>
        </w:rPr>
        <w:t>IE.</w:t>
      </w:r>
    </w:p>
    <w:p w14:paraId="6D9B68E4" w14:textId="77777777" w:rsidR="00F37229" w:rsidRPr="00F37229" w:rsidRDefault="00F37229" w:rsidP="00F37229">
      <w:pPr>
        <w:spacing w:after="180"/>
        <w:ind w:left="568" w:hanging="284"/>
        <w:rPr>
          <w:rFonts w:ascii="Times New Roman" w:eastAsia="SimSun" w:hAnsi="Times New Roman"/>
          <w:lang w:eastAsia="zh-CN"/>
        </w:rPr>
      </w:pPr>
      <w:r w:rsidRPr="00F37229">
        <w:rPr>
          <w:rFonts w:ascii="Times New Roman" w:eastAsia="Times New Roman" w:hAnsi="Times New Roman"/>
          <w:lang w:eastAsia="ko-KR"/>
        </w:rPr>
        <w:t>-</w:t>
      </w:r>
      <w:r w:rsidRPr="00F37229">
        <w:rPr>
          <w:rFonts w:ascii="Times New Roman" w:eastAsia="Times New Roman" w:hAnsi="Times New Roman"/>
          <w:lang w:eastAsia="ko-KR"/>
        </w:rPr>
        <w:tab/>
        <w:t xml:space="preserve">PDU session resources to be modified within the </w:t>
      </w:r>
      <w:r w:rsidRPr="00F37229">
        <w:rPr>
          <w:rFonts w:ascii="Times New Roman" w:eastAsia="Times New Roman" w:hAnsi="Times New Roman"/>
          <w:i/>
          <w:lang w:eastAsia="ko-KR"/>
        </w:rPr>
        <w:t>PDU Session Resources To Be Modified Item</w:t>
      </w:r>
      <w:r w:rsidRPr="00F37229">
        <w:rPr>
          <w:rFonts w:ascii="Times New Roman" w:eastAsia="Times New Roman" w:hAnsi="Times New Roman"/>
          <w:lang w:eastAsia="ko-KR"/>
        </w:rPr>
        <w:t xml:space="preserve"> IE;</w:t>
      </w:r>
    </w:p>
    <w:p w14:paraId="7E13F56D" w14:textId="77777777" w:rsidR="00F37229" w:rsidRPr="00F37229" w:rsidRDefault="00F37229" w:rsidP="00F37229">
      <w:pPr>
        <w:spacing w:after="180"/>
        <w:ind w:left="568" w:hanging="284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-</w:t>
      </w:r>
      <w:r w:rsidRPr="00F37229">
        <w:rPr>
          <w:rFonts w:ascii="Times New Roman" w:eastAsia="Times New Roman" w:hAnsi="Times New Roman"/>
          <w:lang w:eastAsia="ko-KR"/>
        </w:rPr>
        <w:tab/>
        <w:t xml:space="preserve">PDU session resources to be released within the </w:t>
      </w:r>
      <w:r w:rsidRPr="00F37229">
        <w:rPr>
          <w:rFonts w:ascii="Times New Roman" w:eastAsia="Times New Roman" w:hAnsi="Times New Roman"/>
          <w:i/>
          <w:lang w:eastAsia="ko-KR"/>
        </w:rPr>
        <w:t xml:space="preserve">PDU Session Resources To </w:t>
      </w:r>
      <w:r w:rsidRPr="00F37229">
        <w:rPr>
          <w:rFonts w:ascii="Times New Roman" w:eastAsia="Times New Roman" w:hAnsi="Times New Roman"/>
          <w:i/>
          <w:lang w:eastAsia="ja-JP"/>
        </w:rPr>
        <w:t>B</w:t>
      </w:r>
      <w:r w:rsidRPr="00F37229">
        <w:rPr>
          <w:rFonts w:ascii="Times New Roman" w:eastAsia="Times New Roman" w:hAnsi="Times New Roman"/>
          <w:i/>
          <w:lang w:eastAsia="ko-KR"/>
        </w:rPr>
        <w:t>e Released Item</w:t>
      </w:r>
      <w:r w:rsidRPr="00F37229">
        <w:rPr>
          <w:rFonts w:ascii="Times New Roman" w:eastAsia="Times New Roman" w:hAnsi="Times New Roman"/>
          <w:lang w:eastAsia="ko-KR"/>
        </w:rPr>
        <w:t xml:space="preserve"> IE;</w:t>
      </w:r>
    </w:p>
    <w:p w14:paraId="5EBB4783" w14:textId="77777777" w:rsidR="00F37229" w:rsidRPr="00F37229" w:rsidRDefault="00F37229" w:rsidP="00F37229">
      <w:pPr>
        <w:spacing w:after="180"/>
        <w:ind w:left="568" w:hanging="284"/>
        <w:rPr>
          <w:rFonts w:ascii="Times New Roman" w:eastAsia="SimSun" w:hAnsi="Times New Roman"/>
          <w:lang w:eastAsia="zh-CN"/>
        </w:rPr>
      </w:pPr>
      <w:r w:rsidRPr="00F37229">
        <w:rPr>
          <w:rFonts w:ascii="Times New Roman" w:eastAsia="SimSun" w:hAnsi="Times New Roman"/>
          <w:lang w:eastAsia="zh-CN"/>
        </w:rPr>
        <w:t>-</w:t>
      </w:r>
      <w:r w:rsidRPr="00F37229">
        <w:rPr>
          <w:rFonts w:ascii="Times New Roman" w:eastAsia="SimSun" w:hAnsi="Times New Roman"/>
          <w:lang w:eastAsia="zh-CN"/>
        </w:rPr>
        <w:tab/>
        <w:t xml:space="preserve">the </w:t>
      </w:r>
      <w:r w:rsidRPr="00F37229">
        <w:rPr>
          <w:rFonts w:ascii="Times New Roman" w:eastAsia="SimSun" w:hAnsi="Times New Roman"/>
          <w:i/>
          <w:lang w:eastAsia="zh-CN"/>
        </w:rPr>
        <w:t>PDCP Change Indication</w:t>
      </w:r>
      <w:r w:rsidRPr="00F37229">
        <w:rPr>
          <w:rFonts w:ascii="Times New Roman" w:eastAsia="SimSun" w:hAnsi="Times New Roman"/>
          <w:lang w:eastAsia="zh-CN"/>
        </w:rPr>
        <w:t xml:space="preserve"> IE;</w:t>
      </w:r>
    </w:p>
    <w:p w14:paraId="51B3629A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SimSun" w:hAnsi="Times New Roman"/>
          <w:lang w:eastAsia="zh-CN"/>
        </w:rPr>
        <w:lastRenderedPageBreak/>
        <w:t>-</w:t>
      </w:r>
      <w:r w:rsidRPr="00F37229">
        <w:rPr>
          <w:rFonts w:ascii="Times New Roman" w:eastAsia="SimSun" w:hAnsi="Times New Roman"/>
          <w:lang w:eastAsia="zh-CN"/>
        </w:rPr>
        <w:tab/>
      </w:r>
      <w:r w:rsidRPr="00F37229">
        <w:rPr>
          <w:rFonts w:ascii="Times New Roman" w:eastAsia="Times New Roman" w:hAnsi="Times New Roman"/>
          <w:lang w:eastAsia="ko-KR"/>
        </w:rPr>
        <w:t xml:space="preserve">the </w:t>
      </w:r>
      <w:r w:rsidRPr="00F37229">
        <w:rPr>
          <w:rFonts w:ascii="Times New Roman" w:eastAsia="Times New Roman" w:hAnsi="Times New Roman"/>
          <w:lang w:eastAsia="zh-CN"/>
        </w:rPr>
        <w:t>Spare DRB IDs IE</w:t>
      </w:r>
      <w:r w:rsidRPr="00F37229">
        <w:rPr>
          <w:rFonts w:ascii="Times New Roman" w:eastAsia="Times New Roman" w:hAnsi="Times New Roman"/>
          <w:lang w:eastAsia="ko-KR"/>
        </w:rPr>
        <w:t>;</w:t>
      </w:r>
    </w:p>
    <w:p w14:paraId="69DA8B01" w14:textId="77777777" w:rsidR="00F37229" w:rsidRPr="00F37229" w:rsidRDefault="00F37229" w:rsidP="00F37229">
      <w:pPr>
        <w:spacing w:after="180"/>
        <w:ind w:left="568" w:hanging="284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-</w:t>
      </w:r>
      <w:r w:rsidRPr="00F37229">
        <w:rPr>
          <w:rFonts w:ascii="Times New Roman" w:eastAsia="Times New Roman" w:hAnsi="Times New Roman"/>
          <w:lang w:eastAsia="ko-KR"/>
        </w:rPr>
        <w:tab/>
        <w:t xml:space="preserve">the </w:t>
      </w:r>
      <w:r w:rsidRPr="00F37229">
        <w:rPr>
          <w:rFonts w:ascii="Times New Roman" w:eastAsia="Times New Roman" w:hAnsi="Times New Roman"/>
          <w:i/>
          <w:lang w:eastAsia="ko-KR"/>
        </w:rPr>
        <w:t xml:space="preserve">Required Number of DRB IDs </w:t>
      </w:r>
      <w:r w:rsidRPr="00F37229">
        <w:rPr>
          <w:rFonts w:ascii="Times New Roman" w:eastAsia="Times New Roman" w:hAnsi="Times New Roman"/>
          <w:lang w:eastAsia="ko-KR"/>
        </w:rPr>
        <w:t>IE;</w:t>
      </w:r>
    </w:p>
    <w:p w14:paraId="00139622" w14:textId="77777777" w:rsidR="00F37229" w:rsidRPr="00F37229" w:rsidRDefault="00F37229" w:rsidP="00F37229">
      <w:pPr>
        <w:spacing w:after="180"/>
        <w:ind w:left="568" w:hanging="284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-</w:t>
      </w:r>
      <w:r w:rsidRPr="00F37229">
        <w:rPr>
          <w:rFonts w:ascii="Times New Roman" w:eastAsia="Times New Roman" w:hAnsi="Times New Roman"/>
          <w:lang w:eastAsia="ko-KR"/>
        </w:rPr>
        <w:tab/>
        <w:t xml:space="preserve">the </w:t>
      </w:r>
      <w:r w:rsidRPr="00F37229">
        <w:rPr>
          <w:rFonts w:ascii="Times New Roman" w:eastAsia="Times New Roman" w:hAnsi="Times New Roman"/>
          <w:i/>
          <w:lang w:eastAsia="ko-KR"/>
        </w:rPr>
        <w:t xml:space="preserve">QoS Flow Mapping Indication </w:t>
      </w:r>
      <w:r w:rsidRPr="00F37229">
        <w:rPr>
          <w:rFonts w:ascii="Times New Roman" w:eastAsia="Times New Roman" w:hAnsi="Times New Roman"/>
          <w:lang w:eastAsia="ko-KR"/>
        </w:rPr>
        <w:t>IE;</w:t>
      </w:r>
    </w:p>
    <w:p w14:paraId="0A7357FE" w14:textId="77777777" w:rsidR="00F37229" w:rsidRPr="00F37229" w:rsidRDefault="00F37229" w:rsidP="00F37229">
      <w:pPr>
        <w:spacing w:after="180"/>
        <w:ind w:left="568" w:hanging="284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zh-CN"/>
        </w:rPr>
        <w:t>-</w:t>
      </w:r>
      <w:r w:rsidRPr="00F37229">
        <w:rPr>
          <w:rFonts w:ascii="Times New Roman" w:eastAsia="Times New Roman" w:hAnsi="Times New Roman"/>
          <w:lang w:eastAsia="zh-CN"/>
        </w:rPr>
        <w:tab/>
        <w:t xml:space="preserve">the </w:t>
      </w:r>
      <w:r w:rsidRPr="00F37229">
        <w:rPr>
          <w:rFonts w:ascii="Times New Roman" w:eastAsia="Times New Roman" w:hAnsi="Times New Roman"/>
          <w:i/>
          <w:lang w:eastAsia="ko-KR"/>
        </w:rPr>
        <w:t>MR-DC Resource Coordination Information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IE</w:t>
      </w:r>
      <w:r w:rsidRPr="00F37229">
        <w:rPr>
          <w:rFonts w:ascii="Times New Roman" w:eastAsia="Times New Roman" w:hAnsi="Times New Roman"/>
          <w:lang w:eastAsia="ko-KR"/>
        </w:rPr>
        <w:t>.</w:t>
      </w:r>
    </w:p>
    <w:p w14:paraId="06036340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zh-CN"/>
        </w:rPr>
      </w:pPr>
      <w:r w:rsidRPr="00F37229">
        <w:rPr>
          <w:rFonts w:ascii="Times New Roman" w:eastAsia="Times New Roman" w:hAnsi="Times New Roman"/>
          <w:lang w:eastAsia="zh-CN"/>
        </w:rPr>
        <w:t xml:space="preserve">If the </w:t>
      </w:r>
      <w:r w:rsidRPr="00F37229">
        <w:rPr>
          <w:rFonts w:ascii="Times New Roman" w:eastAsia="Times New Roman" w:hAnsi="Times New Roman"/>
          <w:lang w:eastAsia="ko-KR"/>
        </w:rPr>
        <w:t xml:space="preserve">M-NG-RAN node receives a S-NODE MODIFICATION REQUIRED message containing the </w:t>
      </w:r>
      <w:r w:rsidRPr="00F37229">
        <w:rPr>
          <w:rFonts w:ascii="Times New Roman" w:eastAsia="Times New Roman" w:hAnsi="Times New Roman"/>
          <w:i/>
          <w:lang w:eastAsia="zh-CN"/>
        </w:rPr>
        <w:t>PDCP Change Indication</w:t>
      </w:r>
      <w:r w:rsidRPr="00F37229">
        <w:rPr>
          <w:rFonts w:ascii="Times New Roman" w:eastAsia="Times New Roman" w:hAnsi="Times New Roman"/>
          <w:lang w:eastAsia="ko-KR"/>
        </w:rPr>
        <w:t xml:space="preserve"> IE</w:t>
      </w:r>
      <w:r w:rsidRPr="00F37229">
        <w:rPr>
          <w:rFonts w:ascii="Times New Roman" w:eastAsia="Times New Roman" w:hAnsi="Times New Roman"/>
          <w:lang w:eastAsia="zh-CN"/>
        </w:rPr>
        <w:t>, the M-NG-RAN node shall act as specified in TS 37.340 [8].</w:t>
      </w:r>
    </w:p>
    <w:p w14:paraId="4B034351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zh-CN"/>
        </w:rPr>
      </w:pP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If the </w:t>
      </w:r>
      <w:r w:rsidRPr="00F37229">
        <w:rPr>
          <w:rFonts w:ascii="Times New Roman" w:eastAsia="Times New Roman" w:hAnsi="Times New Roman"/>
          <w:lang w:eastAsia="ko-KR"/>
        </w:rPr>
        <w:t xml:space="preserve">S-NODE MODIFICATION REQUIRED 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message contains the </w:t>
      </w:r>
      <w:r w:rsidRPr="00F37229">
        <w:rPr>
          <w:rFonts w:ascii="Times New Roman" w:eastAsia="Times New Roman" w:hAnsi="Times New Roman"/>
          <w:i/>
          <w:lang w:eastAsia="ja-JP"/>
        </w:rPr>
        <w:t>MR-DC Resource Coordination Information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lang w:eastAsia="ko-KR"/>
        </w:rPr>
        <w:t>IE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, the M-NG-RAN node may use it for the purpose of resource coordination with the S-NG-RAN node. </w:t>
      </w:r>
      <w:r w:rsidRPr="00F37229">
        <w:rPr>
          <w:rFonts w:ascii="Times New Roman" w:eastAsia="Times New Roman" w:hAnsi="Times New Roman"/>
          <w:lang w:eastAsia="ko-KR"/>
        </w:rPr>
        <w:t xml:space="preserve">The M-NG-RAN node shall consider the value of the received 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UL Coordination Information </w:t>
      </w:r>
      <w:r w:rsidRPr="00F37229">
        <w:rPr>
          <w:rFonts w:ascii="Times New Roman" w:eastAsia="Times New Roman" w:hAnsi="Times New Roman"/>
          <w:iCs/>
          <w:lang w:eastAsia="ko-KR"/>
        </w:rPr>
        <w:t>IE</w:t>
      </w:r>
      <w:r w:rsidRPr="00F37229">
        <w:rPr>
          <w:rFonts w:ascii="Times New Roman" w:eastAsia="Times New Roman" w:hAnsi="Times New Roman"/>
          <w:lang w:eastAsia="ko-KR"/>
        </w:rPr>
        <w:t xml:space="preserve"> valid until reception of a new update of the IE for the same UE. The </w:t>
      </w:r>
      <w:r w:rsidRPr="00F37229">
        <w:rPr>
          <w:rFonts w:ascii="Times New Roman" w:eastAsia="Times New Roman" w:hAnsi="Times New Roman"/>
          <w:snapToGrid w:val="0"/>
          <w:lang w:eastAsia="ko-KR"/>
        </w:rPr>
        <w:t>M-NG-RAN node</w:t>
      </w:r>
      <w:r w:rsidRPr="00F37229">
        <w:rPr>
          <w:rFonts w:ascii="Times New Roman" w:eastAsia="Times New Roman" w:hAnsi="Times New Roman"/>
          <w:lang w:eastAsia="ko-KR"/>
        </w:rPr>
        <w:t xml:space="preserve"> shall consider the value of the received </w:t>
      </w:r>
      <w:r w:rsidRPr="00F37229">
        <w:rPr>
          <w:rFonts w:ascii="Times New Roman" w:eastAsia="Times New Roman" w:hAnsi="Times New Roman"/>
          <w:i/>
          <w:iCs/>
          <w:lang w:eastAsia="ko-KR"/>
        </w:rPr>
        <w:t>DL Coordination Information</w:t>
      </w:r>
      <w:r w:rsidRPr="00F37229">
        <w:rPr>
          <w:rFonts w:ascii="Times New Roman" w:eastAsia="Times New Roman" w:hAnsi="Times New Roman"/>
          <w:i/>
          <w:snapToGrid w:val="0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snapToGrid w:val="0"/>
          <w:lang w:eastAsia="ko-KR"/>
        </w:rPr>
        <w:t>IE</w:t>
      </w:r>
      <w:r w:rsidRPr="00F37229">
        <w:rPr>
          <w:rFonts w:ascii="Times New Roman" w:eastAsia="Times New Roman" w:hAnsi="Times New Roman"/>
          <w:lang w:eastAsia="ko-KR"/>
        </w:rPr>
        <w:t xml:space="preserve"> valid until reception of a new update of the IE for the same UE. If the</w:t>
      </w:r>
      <w:r w:rsidRPr="00F37229">
        <w:rPr>
          <w:rFonts w:ascii="Times New Roman" w:eastAsia="Times New Roman" w:hAnsi="Times New Roman"/>
          <w:i/>
          <w:lang w:eastAsia="ko-KR"/>
        </w:rPr>
        <w:t xml:space="preserve"> E-UTRA Coordination Assistance Information</w:t>
      </w:r>
      <w:r w:rsidRPr="00F37229">
        <w:rPr>
          <w:rFonts w:ascii="Times New Roman" w:eastAsia="Times New Roman" w:hAnsi="Times New Roman"/>
          <w:lang w:eastAsia="ko-KR"/>
        </w:rPr>
        <w:t xml:space="preserve"> IE or the </w:t>
      </w:r>
      <w:r w:rsidRPr="00F37229">
        <w:rPr>
          <w:rFonts w:ascii="Times New Roman" w:eastAsia="Times New Roman" w:hAnsi="Times New Roman"/>
          <w:i/>
          <w:lang w:eastAsia="ko-KR"/>
        </w:rPr>
        <w:t>NR Coordination Assistance Information</w:t>
      </w:r>
      <w:r w:rsidRPr="00F37229">
        <w:rPr>
          <w:rFonts w:ascii="Times New Roman" w:eastAsia="Times New Roman" w:hAnsi="Times New Roman"/>
          <w:lang w:eastAsia="ko-KR"/>
        </w:rPr>
        <w:t xml:space="preserve"> IE is contained in the </w:t>
      </w:r>
      <w:r w:rsidRPr="00F37229">
        <w:rPr>
          <w:rFonts w:ascii="Times New Roman" w:eastAsia="Times New Roman" w:hAnsi="Times New Roman"/>
          <w:i/>
          <w:lang w:eastAsia="ja-JP"/>
        </w:rPr>
        <w:t>MR-DC Resource Coordination Information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IE, the M-NG-RAN node shall, if supported, use the information </w:t>
      </w:r>
      <w:r w:rsidRPr="00F37229">
        <w:rPr>
          <w:rFonts w:ascii="Times New Roman" w:eastAsia="Times New Roman" w:hAnsi="Times New Roman"/>
          <w:lang w:eastAsia="ko-KR"/>
        </w:rPr>
        <w:t xml:space="preserve">to determine further coordination of resource utilisation between the </w:t>
      </w:r>
      <w:r w:rsidRPr="00F37229">
        <w:rPr>
          <w:rFonts w:ascii="Times New Roman" w:eastAsia="Times New Roman" w:hAnsi="Times New Roman"/>
          <w:snapToGrid w:val="0"/>
          <w:lang w:eastAsia="ko-KR"/>
        </w:rPr>
        <w:t>M-NG-RAN node</w:t>
      </w:r>
      <w:r w:rsidRPr="00F37229">
        <w:rPr>
          <w:rFonts w:ascii="Times New Roman" w:eastAsia="Times New Roman" w:hAnsi="Times New Roman"/>
          <w:lang w:eastAsia="ko-KR"/>
        </w:rPr>
        <w:t xml:space="preserve"> and the </w:t>
      </w:r>
      <w:r w:rsidRPr="00F37229">
        <w:rPr>
          <w:rFonts w:ascii="Times New Roman" w:eastAsia="Times New Roman" w:hAnsi="Times New Roman"/>
          <w:snapToGrid w:val="0"/>
          <w:lang w:eastAsia="ko-KR"/>
        </w:rPr>
        <w:t>S-NG-RAN node</w:t>
      </w:r>
      <w:r w:rsidRPr="00F37229">
        <w:rPr>
          <w:rFonts w:ascii="Times New Roman" w:eastAsia="Times New Roman" w:hAnsi="Times New Roman"/>
          <w:lang w:eastAsia="ko-KR"/>
        </w:rPr>
        <w:t>.</w:t>
      </w:r>
    </w:p>
    <w:p w14:paraId="573A637E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zh-CN"/>
        </w:rPr>
      </w:pPr>
      <w:r w:rsidRPr="00F37229">
        <w:rPr>
          <w:rFonts w:ascii="Times New Roman" w:eastAsia="Times New Roman" w:hAnsi="Times New Roman"/>
          <w:lang w:eastAsia="zh-CN"/>
        </w:rPr>
        <w:t xml:space="preserve">If the </w:t>
      </w:r>
      <w:r w:rsidRPr="00F37229">
        <w:rPr>
          <w:rFonts w:ascii="Times New Roman" w:eastAsia="Times New Roman" w:hAnsi="Times New Roman"/>
          <w:lang w:eastAsia="ko-KR"/>
        </w:rPr>
        <w:t xml:space="preserve">M-NG-RAN node receives an S-NODE MODIFICATION REQUIRED message containing the </w:t>
      </w:r>
      <w:r w:rsidRPr="00F37229">
        <w:rPr>
          <w:rFonts w:ascii="Times New Roman" w:eastAsia="Times New Roman" w:hAnsi="Times New Roman"/>
          <w:i/>
          <w:lang w:eastAsia="zh-CN"/>
        </w:rPr>
        <w:t>Spare DRB IDs</w:t>
      </w:r>
      <w:r w:rsidRPr="00F37229">
        <w:rPr>
          <w:rFonts w:ascii="Times New Roman" w:eastAsia="Times New Roman" w:hAnsi="Times New Roman"/>
          <w:lang w:eastAsia="zh-CN"/>
        </w:rPr>
        <w:t xml:space="preserve"> IE, the M-NG-RAN node may take those into consideration to be used for MN-terminated bearers.</w:t>
      </w:r>
    </w:p>
    <w:p w14:paraId="7607C411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zh-CN"/>
        </w:rPr>
      </w:pPr>
      <w:r w:rsidRPr="00F37229">
        <w:rPr>
          <w:rFonts w:ascii="Times New Roman" w:eastAsia="Times New Roman" w:hAnsi="Times New Roman"/>
          <w:lang w:eastAsia="zh-CN"/>
        </w:rPr>
        <w:t xml:space="preserve">If the </w:t>
      </w:r>
      <w:r w:rsidRPr="00F37229">
        <w:rPr>
          <w:rFonts w:ascii="Times New Roman" w:eastAsia="Times New Roman" w:hAnsi="Times New Roman"/>
          <w:lang w:eastAsia="ko-KR"/>
        </w:rPr>
        <w:t xml:space="preserve">M-NG-RAN node receives an S-NODE MODIFICATION REQUIRED message containing </w:t>
      </w:r>
      <w:r w:rsidRPr="00F37229">
        <w:rPr>
          <w:rFonts w:ascii="Times New Roman" w:eastAsia="Times New Roman" w:hAnsi="Times New Roman"/>
          <w:lang w:eastAsia="zh-CN"/>
        </w:rPr>
        <w:t>the</w:t>
      </w:r>
      <w:r w:rsidRPr="00F37229">
        <w:rPr>
          <w:rFonts w:ascii="Times New Roman" w:eastAsia="Times New Roman" w:hAnsi="Times New Roman"/>
          <w:i/>
          <w:lang w:eastAsia="ko-KR"/>
        </w:rPr>
        <w:t xml:space="preserve"> Required Number of DRB IDs </w:t>
      </w:r>
      <w:r w:rsidRPr="00F37229">
        <w:rPr>
          <w:rFonts w:ascii="Times New Roman" w:eastAsia="Times New Roman" w:hAnsi="Times New Roman"/>
          <w:lang w:eastAsia="ko-KR"/>
        </w:rPr>
        <w:t>IE</w:t>
      </w:r>
      <w:r w:rsidRPr="00F37229">
        <w:rPr>
          <w:rFonts w:ascii="Times New Roman" w:eastAsia="Times New Roman" w:hAnsi="Times New Roman"/>
          <w:lang w:eastAsia="zh-CN"/>
        </w:rPr>
        <w:t>, the M-NG-RAN node shall provide new</w:t>
      </w:r>
      <w:r w:rsidRPr="00F37229">
        <w:rPr>
          <w:rFonts w:ascii="Times New Roman" w:eastAsia="Times New Roman" w:hAnsi="Times New Roman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lang w:eastAsia="zh-CN"/>
        </w:rPr>
        <w:t>DRB IDs to be used by the S-NG-RAN node for SN-terminated bearers</w:t>
      </w:r>
      <w:r w:rsidRPr="00F37229">
        <w:rPr>
          <w:rFonts w:ascii="Times New Roman" w:eastAsia="Times New Roman" w:hAnsi="Times New Roman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lang w:eastAsia="zh-CN"/>
        </w:rPr>
        <w:t xml:space="preserve">, if such DRB IDs are available, in the </w:t>
      </w:r>
      <w:r w:rsidRPr="00F37229">
        <w:rPr>
          <w:rFonts w:ascii="Times New Roman" w:eastAsia="Times New Roman" w:hAnsi="Times New Roman"/>
          <w:i/>
          <w:lang w:eastAsia="zh-CN"/>
        </w:rPr>
        <w:t>Additional DRB IDs</w:t>
      </w:r>
      <w:r w:rsidRPr="00F37229">
        <w:rPr>
          <w:rFonts w:ascii="Times New Roman" w:eastAsia="Times New Roman" w:hAnsi="Times New Roman"/>
          <w:lang w:eastAsia="zh-CN"/>
        </w:rPr>
        <w:t xml:space="preserve"> IE included in the S-NODE MODIFICATION CONFIRM message.</w:t>
      </w:r>
    </w:p>
    <w:p w14:paraId="22F9C494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37229">
        <w:rPr>
          <w:rFonts w:ascii="Times New Roman" w:eastAsia="Times New Roman" w:hAnsi="Times New Roman"/>
          <w:i/>
          <w:lang w:eastAsia="ko-KR"/>
        </w:rPr>
        <w:t>M-NG-RAN node to S-NG-RAN node Container</w:t>
      </w:r>
      <w:r w:rsidRPr="00F37229">
        <w:rPr>
          <w:rFonts w:ascii="Times New Roman" w:eastAsia="Times New Roman" w:hAnsi="Times New Roman"/>
          <w:lang w:eastAsia="ko-KR"/>
        </w:rPr>
        <w:t xml:space="preserve"> IE.</w:t>
      </w:r>
    </w:p>
    <w:p w14:paraId="62F713BE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snapToGrid w:val="0"/>
          <w:lang w:eastAsia="zh-CN"/>
        </w:rPr>
      </w:pPr>
      <w:r w:rsidRPr="00F37229">
        <w:rPr>
          <w:rFonts w:ascii="Times New Roman" w:eastAsia="Times New Roman" w:hAnsi="Times New Roman"/>
          <w:lang w:eastAsia="zh-CN"/>
        </w:rPr>
        <w:t xml:space="preserve">If the </w:t>
      </w:r>
      <w:r w:rsidRPr="00F37229">
        <w:rPr>
          <w:rFonts w:ascii="Times New Roman" w:eastAsia="Times New Roman" w:hAnsi="Times New Roman"/>
          <w:i/>
          <w:lang w:eastAsia="zh-CN"/>
        </w:rPr>
        <w:t xml:space="preserve">PDCP Duplication Configuration </w:t>
      </w:r>
      <w:r w:rsidRPr="00F37229">
        <w:rPr>
          <w:rFonts w:ascii="Times New Roman" w:eastAsia="Times New Roman" w:hAnsi="Times New Roman"/>
          <w:lang w:eastAsia="zh-CN"/>
        </w:rPr>
        <w:t>IE in the</w:t>
      </w:r>
      <w:r w:rsidRPr="00F37229">
        <w:rPr>
          <w:rFonts w:ascii="Times New Roman" w:eastAsia="Times New Roman" w:hAnsi="Times New Roman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i/>
          <w:lang w:eastAsia="zh-CN"/>
        </w:rPr>
        <w:t>PDU Session Resource Modification R</w:t>
      </w:r>
      <w:r w:rsidRPr="00F37229">
        <w:rPr>
          <w:rFonts w:ascii="Times New Roman" w:eastAsia="Times New Roman" w:hAnsi="Times New Roman" w:hint="eastAsia"/>
          <w:i/>
          <w:lang w:eastAsia="zh-CN"/>
        </w:rPr>
        <w:t xml:space="preserve">equired </w:t>
      </w:r>
      <w:r w:rsidRPr="00F37229">
        <w:rPr>
          <w:rFonts w:ascii="Times New Roman" w:eastAsia="Times New Roman" w:hAnsi="Times New Roman"/>
          <w:i/>
          <w:lang w:eastAsia="zh-CN"/>
        </w:rPr>
        <w:t>Info – SN terminated</w:t>
      </w:r>
      <w:r w:rsidRPr="00F37229">
        <w:rPr>
          <w:rFonts w:ascii="Times New Roman" w:eastAsia="Times New Roman" w:hAnsi="Times New Roman" w:hint="eastAsia"/>
          <w:i/>
          <w:lang w:eastAsia="zh-CN"/>
        </w:rPr>
        <w:t xml:space="preserve"> </w:t>
      </w:r>
      <w:r w:rsidRPr="00F37229">
        <w:rPr>
          <w:rFonts w:ascii="Times New Roman" w:eastAsia="Times New Roman" w:hAnsi="Times New Roman" w:hint="eastAsia"/>
          <w:lang w:eastAsia="zh-CN"/>
        </w:rPr>
        <w:t>IE</w:t>
      </w:r>
      <w:r w:rsidRPr="00F37229">
        <w:rPr>
          <w:rFonts w:ascii="Times New Roman" w:eastAsia="Times New Roman" w:hAnsi="Times New Roman"/>
          <w:lang w:eastAsia="zh-CN"/>
        </w:rPr>
        <w:t xml:space="preserve"> is contained in </w:t>
      </w:r>
      <w:r w:rsidRPr="00F37229">
        <w:rPr>
          <w:rFonts w:ascii="Times New Roman" w:eastAsia="Times New Roman" w:hAnsi="Times New Roman" w:hint="eastAsia"/>
          <w:lang w:eastAsia="zh-CN"/>
        </w:rPr>
        <w:t xml:space="preserve">the </w:t>
      </w:r>
      <w:r w:rsidRPr="00F37229">
        <w:rPr>
          <w:rFonts w:ascii="Times New Roman" w:eastAsia="Times New Roman" w:hAnsi="Times New Roman"/>
          <w:bCs/>
          <w:iCs/>
          <w:lang w:eastAsia="ja-JP"/>
        </w:rPr>
        <w:t>S-NODE MODIFICATION REQUIRED</w:t>
      </w:r>
      <w:r w:rsidRPr="00F37229">
        <w:rPr>
          <w:rFonts w:ascii="Times New Roman" w:eastAsia="Times New Roman" w:hAnsi="Times New Roman" w:hint="eastAsia"/>
          <w:lang w:eastAsia="zh-CN"/>
        </w:rPr>
        <w:t xml:space="preserve"> message</w:t>
      </w:r>
      <w:r w:rsidRPr="00F37229">
        <w:rPr>
          <w:rFonts w:ascii="Times New Roman" w:eastAsia="Times New Roman" w:hAnsi="Times New Roman"/>
          <w:lang w:eastAsia="zh-CN"/>
        </w:rPr>
        <w:t xml:space="preserve"> and set to "configured"</w:t>
      </w:r>
      <w:r w:rsidRPr="00F37229">
        <w:rPr>
          <w:rFonts w:ascii="Times New Roman" w:eastAsia="Times New Roman" w:hAnsi="Times New Roman" w:hint="eastAsia"/>
          <w:lang w:eastAsia="zh-CN"/>
        </w:rPr>
        <w:t>,</w:t>
      </w:r>
      <w:r w:rsidRPr="00F37229">
        <w:rPr>
          <w:rFonts w:ascii="Times New Roman" w:eastAsia="Times New Roman" w:hAnsi="Times New Roman"/>
          <w:lang w:eastAsia="zh-CN"/>
        </w:rPr>
        <w:t xml:space="preserve"> </w:t>
      </w:r>
      <w:r w:rsidRPr="00F37229">
        <w:rPr>
          <w:rFonts w:ascii="Times New Roman" w:eastAsia="Times New Roman" w:hAnsi="Times New Roman"/>
          <w:lang w:eastAsia="ko-KR"/>
        </w:rPr>
        <w:t>the M-NG-RAN node shall, if supported</w:t>
      </w:r>
      <w:r w:rsidRPr="00F37229">
        <w:rPr>
          <w:rFonts w:ascii="Times New Roman" w:eastAsia="Times New Roman" w:hAnsi="Times New Roman"/>
          <w:lang w:eastAsia="zh-CN"/>
        </w:rPr>
        <w:t>, add the RLC entity of secondary path and the RLC entity of all additional path(s) for the indicated DRB. And i</w:t>
      </w:r>
      <w:r w:rsidRPr="00F37229">
        <w:rPr>
          <w:rFonts w:ascii="Times New Roman" w:eastAsia="Times New Roman" w:hAnsi="Times New Roman"/>
          <w:lang w:eastAsia="ko-KR"/>
        </w:rPr>
        <w:t xml:space="preserve">f the S-NODE MODIFICATION REQUIRED message contains the </w:t>
      </w:r>
      <w:r w:rsidRPr="00F37229">
        <w:rPr>
          <w:rFonts w:ascii="Times New Roman" w:eastAsia="Times New Roman" w:hAnsi="Times New Roman"/>
          <w:i/>
          <w:lang w:eastAsia="ko-KR"/>
        </w:rPr>
        <w:t xml:space="preserve">Duplication Activation </w:t>
      </w:r>
      <w:r w:rsidRPr="00F37229">
        <w:rPr>
          <w:rFonts w:ascii="Times New Roman" w:eastAsia="Times New Roman" w:hAnsi="Times New Roman"/>
          <w:lang w:eastAsia="ko-KR"/>
        </w:rPr>
        <w:t xml:space="preserve">IE, the M-NG-RAN node shall, if supported, store this information and use it for </w:t>
      </w:r>
      <w:r w:rsidRPr="00F37229">
        <w:rPr>
          <w:rFonts w:ascii="Times New Roman" w:eastAsia="Times New Roman" w:hAnsi="Times New Roman" w:hint="eastAsia"/>
          <w:lang w:eastAsia="zh-CN"/>
        </w:rPr>
        <w:t>the</w:t>
      </w:r>
      <w:r w:rsidRPr="00F37229">
        <w:rPr>
          <w:rFonts w:ascii="Times New Roman" w:eastAsia="Times New Roman" w:hAnsi="Times New Roman"/>
          <w:lang w:eastAsia="ko-KR"/>
        </w:rPr>
        <w:t xml:space="preserve"> purpose of PDCP duplication</w:t>
      </w:r>
      <w:r w:rsidRPr="00F37229">
        <w:rPr>
          <w:rFonts w:ascii="Times New Roman" w:eastAsia="Times New Roman" w:hAnsi="Times New Roman"/>
          <w:snapToGrid w:val="0"/>
          <w:lang w:eastAsia="zh-CN"/>
        </w:rPr>
        <w:t>.</w:t>
      </w:r>
    </w:p>
    <w:p w14:paraId="3BBD3FC8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snapToGrid w:val="0"/>
          <w:lang w:eastAsia="zh-CN"/>
        </w:rPr>
      </w:pPr>
      <w:r w:rsidRPr="00F37229">
        <w:rPr>
          <w:rFonts w:ascii="Times New Roman" w:eastAsia="Times New Roman" w:hAnsi="Times New Roman"/>
          <w:snapToGrid w:val="0"/>
          <w:lang w:eastAsia="zh-CN"/>
        </w:rPr>
        <w:t xml:space="preserve">If the S-NODE MODIFICATION REQUIRED message contains the </w:t>
      </w:r>
      <w:r w:rsidRPr="00F37229">
        <w:rPr>
          <w:rFonts w:ascii="Times New Roman" w:eastAsia="Times New Roman" w:hAnsi="Times New Roman"/>
          <w:i/>
          <w:iCs/>
          <w:snapToGrid w:val="0"/>
          <w:lang w:eastAsia="zh-CN"/>
        </w:rPr>
        <w:t>RLC Duplication Information</w:t>
      </w:r>
      <w:r w:rsidRPr="00F37229">
        <w:rPr>
          <w:rFonts w:ascii="Times New Roman" w:eastAsia="Times New Roman" w:hAnsi="Times New Roman"/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6644BABD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zh-CN"/>
        </w:rPr>
        <w:t xml:space="preserve">If the </w:t>
      </w:r>
      <w:r w:rsidRPr="00F37229">
        <w:rPr>
          <w:rFonts w:ascii="Times New Roman" w:eastAsia="Times New Roman" w:hAnsi="Times New Roman"/>
          <w:i/>
          <w:lang w:eastAsia="zh-CN"/>
        </w:rPr>
        <w:t xml:space="preserve">PDCP Duplication Configuration </w:t>
      </w:r>
      <w:r w:rsidRPr="00F37229">
        <w:rPr>
          <w:rFonts w:ascii="Times New Roman" w:eastAsia="Times New Roman" w:hAnsi="Times New Roman"/>
          <w:lang w:eastAsia="zh-CN"/>
        </w:rPr>
        <w:t>IE in the</w:t>
      </w:r>
      <w:r w:rsidRPr="00F37229">
        <w:rPr>
          <w:rFonts w:ascii="Times New Roman" w:eastAsia="Times New Roman" w:hAnsi="Times New Roman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i/>
          <w:lang w:eastAsia="zh-CN"/>
        </w:rPr>
        <w:t>PDU Session Resource Modification Required Info – SN terminated</w:t>
      </w:r>
      <w:r w:rsidRPr="00F37229">
        <w:rPr>
          <w:rFonts w:ascii="Times New Roman" w:eastAsia="Times New Roman" w:hAnsi="Times New Roman" w:hint="eastAsia"/>
          <w:i/>
          <w:lang w:eastAsia="zh-CN"/>
        </w:rPr>
        <w:t xml:space="preserve"> </w:t>
      </w:r>
      <w:r w:rsidRPr="00F37229">
        <w:rPr>
          <w:rFonts w:ascii="Times New Roman" w:eastAsia="Times New Roman" w:hAnsi="Times New Roman" w:hint="eastAsia"/>
          <w:lang w:eastAsia="zh-CN"/>
        </w:rPr>
        <w:t>IE</w:t>
      </w:r>
      <w:r w:rsidRPr="00F37229">
        <w:rPr>
          <w:rFonts w:ascii="Times New Roman" w:eastAsia="Times New Roman" w:hAnsi="Times New Roman"/>
          <w:lang w:eastAsia="zh-CN"/>
        </w:rPr>
        <w:t xml:space="preserve"> is contained in </w:t>
      </w:r>
      <w:r w:rsidRPr="00F37229">
        <w:rPr>
          <w:rFonts w:ascii="Times New Roman" w:eastAsia="Times New Roman" w:hAnsi="Times New Roman" w:hint="eastAsia"/>
          <w:lang w:eastAsia="zh-CN"/>
        </w:rPr>
        <w:t xml:space="preserve">the </w:t>
      </w:r>
      <w:r w:rsidRPr="00F37229">
        <w:rPr>
          <w:rFonts w:ascii="Times New Roman" w:eastAsia="Times New Roman" w:hAnsi="Times New Roman"/>
          <w:bCs/>
          <w:iCs/>
          <w:lang w:eastAsia="ja-JP"/>
        </w:rPr>
        <w:t>S-NODE MODIFICATION REQUIRED</w:t>
      </w:r>
      <w:r w:rsidRPr="00F37229">
        <w:rPr>
          <w:rFonts w:ascii="Times New Roman" w:eastAsia="Times New Roman" w:hAnsi="Times New Roman" w:hint="eastAsia"/>
          <w:lang w:eastAsia="zh-CN"/>
        </w:rPr>
        <w:t xml:space="preserve"> message</w:t>
      </w:r>
      <w:r w:rsidRPr="00F37229">
        <w:rPr>
          <w:rFonts w:ascii="Times New Roman" w:eastAsia="Times New Roman" w:hAnsi="Times New Roman"/>
          <w:lang w:eastAsia="zh-CN"/>
        </w:rPr>
        <w:t xml:space="preserve"> and set to "de-configured"</w:t>
      </w:r>
      <w:r w:rsidRPr="00F37229">
        <w:rPr>
          <w:rFonts w:ascii="Times New Roman" w:eastAsia="Times New Roman" w:hAnsi="Times New Roman" w:hint="eastAsia"/>
          <w:lang w:eastAsia="zh-CN"/>
        </w:rPr>
        <w:t>,</w:t>
      </w:r>
      <w:r w:rsidRPr="00F37229">
        <w:rPr>
          <w:rFonts w:ascii="Times New Roman" w:eastAsia="Times New Roman" w:hAnsi="Times New Roman"/>
          <w:lang w:eastAsia="zh-CN"/>
        </w:rPr>
        <w:t xml:space="preserve"> </w:t>
      </w:r>
      <w:r w:rsidRPr="00F37229">
        <w:rPr>
          <w:rFonts w:ascii="Times New Roman" w:eastAsia="Times New Roman" w:hAnsi="Times New Roman"/>
          <w:lang w:eastAsia="ko-KR"/>
        </w:rPr>
        <w:t>the M-NG-RAN node shall, if supported</w:t>
      </w:r>
      <w:r w:rsidRPr="00F37229">
        <w:rPr>
          <w:rFonts w:ascii="Times New Roman" w:eastAsia="Times New Roman" w:hAnsi="Times New Roman"/>
          <w:lang w:eastAsia="zh-CN"/>
        </w:rPr>
        <w:t xml:space="preserve">, delete the RLC entity of secondary path and the RLC entity of all additional path(s) for the indicated DRB. </w:t>
      </w:r>
    </w:p>
    <w:p w14:paraId="75BCD1C1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>The S</w:t>
      </w:r>
      <w:r w:rsidRPr="00F37229">
        <w:rPr>
          <w:rFonts w:ascii="Times New Roman" w:eastAsia="Times New Roman" w:hAnsi="Times New Roman"/>
          <w:snapToGrid w:val="0"/>
          <w:lang w:eastAsia="zh-CN"/>
        </w:rPr>
        <w:t>-NG-RAN node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lang w:eastAsia="ko-KR"/>
        </w:rPr>
        <w:t xml:space="preserve">may include for each DRB in the </w:t>
      </w:r>
      <w:r w:rsidRPr="00F37229">
        <w:rPr>
          <w:rFonts w:ascii="Times New Roman" w:eastAsia="Times New Roman" w:hAnsi="Times New Roman"/>
          <w:i/>
          <w:lang w:eastAsia="ja-JP"/>
        </w:rPr>
        <w:t>DRBs To Be Modified List</w:t>
      </w:r>
      <w:r w:rsidRPr="00F37229">
        <w:rPr>
          <w:rFonts w:ascii="Times New Roman" w:eastAsia="Times New Roman" w:hAnsi="Times New Roman"/>
          <w:lang w:eastAsia="ko-KR"/>
        </w:rPr>
        <w:t xml:space="preserve"> IE in the </w:t>
      </w:r>
      <w:r w:rsidRPr="00F37229">
        <w:rPr>
          <w:rFonts w:ascii="Times New Roman" w:eastAsia="Times New Roman" w:hAnsi="Times New Roman"/>
          <w:lang w:eastAsia="zh-CN"/>
        </w:rPr>
        <w:t xml:space="preserve">S-NODE MODIFICATION REQUIRED </w:t>
      </w:r>
      <w:r w:rsidRPr="00F37229">
        <w:rPr>
          <w:rFonts w:ascii="Times New Roman" w:eastAsia="Times New Roman" w:hAnsi="Times New Roman"/>
          <w:lang w:eastAsia="ko-KR"/>
        </w:rPr>
        <w:t xml:space="preserve">message the </w:t>
      </w:r>
      <w:r w:rsidRPr="00F37229">
        <w:rPr>
          <w:rFonts w:ascii="Times New Roman" w:eastAsia="Times New Roman" w:hAnsi="Times New Roman"/>
          <w:i/>
          <w:lang w:eastAsia="ko-KR"/>
        </w:rPr>
        <w:t xml:space="preserve">RLC Status </w:t>
      </w:r>
      <w:r w:rsidRPr="00F37229">
        <w:rPr>
          <w:rFonts w:ascii="Times New Roman" w:eastAsia="Times New Roman" w:hAnsi="Times New Roman"/>
          <w:lang w:eastAsia="ko-KR"/>
        </w:rPr>
        <w:t>IE to indicate that RLC has been reestablished at the S-NG-RAN node and the M-NG-RAN node may trigger PDCP data recovery.</w:t>
      </w:r>
    </w:p>
    <w:p w14:paraId="67C7C4EF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SimSun" w:hAnsi="Times New Roman"/>
          <w:lang w:eastAsia="ko-KR"/>
        </w:rPr>
        <w:t xml:space="preserve">If the S-NODE MODIFICATION REQUIRED message contains the </w:t>
      </w:r>
      <w:r w:rsidRPr="00F37229">
        <w:rPr>
          <w:rFonts w:ascii="Times New Roman" w:eastAsia="SimSun" w:hAnsi="Times New Roman"/>
          <w:i/>
          <w:lang w:eastAsia="ko-KR"/>
        </w:rPr>
        <w:t xml:space="preserve">QoS flows To Be Released List </w:t>
      </w:r>
      <w:r w:rsidRPr="00F37229">
        <w:rPr>
          <w:rFonts w:ascii="Times New Roman" w:eastAsia="SimSun" w:hAnsi="Times New Roman"/>
          <w:lang w:eastAsia="ko-KR"/>
        </w:rPr>
        <w:t xml:space="preserve">within the </w:t>
      </w:r>
      <w:r w:rsidRPr="00F37229">
        <w:rPr>
          <w:rFonts w:ascii="Times New Roman" w:eastAsia="SimSun" w:hAnsi="Times New Roman"/>
          <w:i/>
          <w:lang w:eastAsia="ja-JP"/>
        </w:rPr>
        <w:t>PDU Session Resource Modification Info – SN terminated</w:t>
      </w:r>
      <w:r w:rsidRPr="00F37229">
        <w:rPr>
          <w:rFonts w:ascii="Times New Roman" w:eastAsia="SimSun" w:hAnsi="Times New Roman"/>
          <w:lang w:eastAsia="ko-KR"/>
        </w:rPr>
        <w:t xml:space="preserve"> IE, 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the </w:t>
      </w:r>
      <w:r w:rsidRPr="00F37229">
        <w:rPr>
          <w:rFonts w:ascii="Times New Roman" w:eastAsia="SimSun" w:hAnsi="Times New Roman"/>
          <w:lang w:eastAsia="ko-KR"/>
        </w:rPr>
        <w:t>S</w:t>
      </w:r>
      <w:r w:rsidRPr="00F37229">
        <w:rPr>
          <w:rFonts w:ascii="Times New Roman" w:eastAsia="SimSun" w:hAnsi="Times New Roman"/>
          <w:snapToGrid w:val="0"/>
          <w:lang w:eastAsia="zh-CN"/>
        </w:rPr>
        <w:t>-NG-RAN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node may also propose to apply forwarding of UL data for which in-order delivery is requested by including the </w:t>
      </w:r>
      <w:r w:rsidRPr="00F37229">
        <w:rPr>
          <w:rFonts w:ascii="Times New Roman" w:eastAsia="Calibri Light" w:hAnsi="Times New Roman"/>
          <w:i/>
          <w:lang w:eastAsia="ko-KR"/>
        </w:rPr>
        <w:t>UL Forwarding</w:t>
      </w:r>
      <w:r w:rsidRPr="00F37229">
        <w:rPr>
          <w:rFonts w:ascii="Times New Roman" w:eastAsia="Calibri Light" w:hAnsi="Times New Roman"/>
          <w:lang w:eastAsia="ko-KR"/>
        </w:rPr>
        <w:t xml:space="preserve"> </w:t>
      </w:r>
      <w:r w:rsidRPr="00F37229">
        <w:rPr>
          <w:rFonts w:ascii="Times New Roman" w:eastAsia="Calibri Light" w:hAnsi="Times New Roman"/>
          <w:i/>
          <w:lang w:eastAsia="ko-KR"/>
        </w:rPr>
        <w:t>Proposal</w:t>
      </w:r>
      <w:r w:rsidRPr="00F37229">
        <w:rPr>
          <w:rFonts w:ascii="Times New Roman" w:eastAsia="Calibri Light" w:hAnsi="Times New Roman"/>
          <w:lang w:eastAsia="ko-KR"/>
        </w:rPr>
        <w:t xml:space="preserve"> IE in the </w:t>
      </w:r>
      <w:r w:rsidRPr="00F37229">
        <w:rPr>
          <w:rFonts w:ascii="Times New Roman" w:eastAsia="Calibri Light" w:hAnsi="Times New Roman"/>
          <w:i/>
          <w:lang w:eastAsia="ko-KR"/>
        </w:rPr>
        <w:t>Data Forwarding and Offloading Info from source NG-RAN node</w:t>
      </w:r>
      <w:r w:rsidRPr="00F37229">
        <w:rPr>
          <w:rFonts w:ascii="Times New Roman" w:eastAsia="Calibri Light" w:hAnsi="Times New Roman"/>
          <w:lang w:eastAsia="ko-KR"/>
        </w:rPr>
        <w:t xml:space="preserve"> IE within the </w:t>
      </w:r>
      <w:r w:rsidRPr="00F37229">
        <w:rPr>
          <w:rFonts w:ascii="Times New Roman" w:eastAsia="Calibri Light" w:hAnsi="Times New Roman"/>
          <w:i/>
          <w:lang w:eastAsia="ko-KR"/>
        </w:rPr>
        <w:t>PDU Session Resource Modification Required Info – SN terminated</w:t>
      </w:r>
      <w:r w:rsidRPr="00F37229">
        <w:rPr>
          <w:rFonts w:ascii="Times New Roman" w:eastAsia="Calibri Light" w:hAnsi="Times New Roman"/>
          <w:lang w:eastAsia="ko-KR"/>
        </w:rPr>
        <w:t xml:space="preserve"> IE of the 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S-NODE MODIFICATION REQUIRED message. The M-NG-RAN node may include the </w:t>
      </w:r>
      <w:r w:rsidRPr="00F37229">
        <w:rPr>
          <w:rFonts w:ascii="Times New Roman" w:eastAsia="Times New Roman" w:hAnsi="Times New Roman"/>
          <w:i/>
          <w:snapToGrid w:val="0"/>
          <w:lang w:eastAsia="ko-KR"/>
        </w:rPr>
        <w:t xml:space="preserve">PDU Session Level UL Data Forwarding UP TNL Information 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IE in the </w:t>
      </w:r>
      <w:r w:rsidRPr="00F37229">
        <w:rPr>
          <w:rFonts w:ascii="Times New Roman" w:eastAsia="Calibri Light" w:hAnsi="Times New Roman"/>
          <w:i/>
          <w:lang w:eastAsia="ko-KR"/>
        </w:rPr>
        <w:t>Data Forwarding Info from target NG-RAN node</w:t>
      </w:r>
      <w:r w:rsidRPr="00F37229">
        <w:rPr>
          <w:rFonts w:ascii="Times New Roman" w:eastAsia="Calibri Light" w:hAnsi="Times New Roman"/>
          <w:lang w:eastAsia="ko-KR"/>
        </w:rPr>
        <w:t xml:space="preserve"> IE 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within the </w:t>
      </w:r>
      <w:r w:rsidRPr="00F37229">
        <w:rPr>
          <w:rFonts w:ascii="Times New Roman" w:eastAsia="Calibri Light" w:hAnsi="Times New Roman"/>
          <w:i/>
          <w:lang w:eastAsia="ko-KR"/>
        </w:rPr>
        <w:t>PDU Session Resource Modification Confirm Info – SN terminated</w:t>
      </w:r>
      <w:r w:rsidRPr="00F37229">
        <w:rPr>
          <w:rFonts w:ascii="Times New Roman" w:eastAsia="Calibri Light" w:hAnsi="Times New Roman"/>
          <w:lang w:eastAsia="ko-KR"/>
        </w:rPr>
        <w:t xml:space="preserve"> IE of the </w:t>
      </w:r>
      <w:r w:rsidRPr="00F37229">
        <w:rPr>
          <w:rFonts w:ascii="Times New Roman" w:eastAsia="Times New Roman" w:hAnsi="Times New Roman"/>
          <w:lang w:eastAsia="zh-CN"/>
        </w:rPr>
        <w:t>S-NODE MODIFICATION CONFIRM</w:t>
      </w:r>
      <w:r w:rsidRPr="00F37229">
        <w:rPr>
          <w:rFonts w:ascii="Times New Roman" w:eastAsia="Times New Roman" w:hAnsi="Times New Roman"/>
          <w:lang w:eastAsia="ko-KR"/>
        </w:rPr>
        <w:t xml:space="preserve"> message to indicate that it accepts the proposed forwarding.</w:t>
      </w:r>
    </w:p>
    <w:p w14:paraId="75DAED59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lastRenderedPageBreak/>
        <w:t>Upon reception of the S-NODE MODIFICATION CONFIRM message the S-NG-RAN node shall stop the timer TXn</w:t>
      </w:r>
      <w:r w:rsidRPr="00F37229">
        <w:rPr>
          <w:rFonts w:ascii="Times New Roman" w:eastAsia="Times New Roman" w:hAnsi="Times New Roman"/>
          <w:vertAlign w:val="subscript"/>
          <w:lang w:eastAsia="ko-KR"/>
        </w:rPr>
        <w:t>DCoverall</w:t>
      </w:r>
      <w:r w:rsidRPr="00F37229">
        <w:rPr>
          <w:rFonts w:ascii="Times New Roman" w:eastAsia="Times New Roman" w:hAnsi="Times New Roman"/>
          <w:lang w:eastAsia="ko-KR"/>
        </w:rPr>
        <w:t>.</w:t>
      </w:r>
    </w:p>
    <w:p w14:paraId="6AD05814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If the </w:t>
      </w:r>
      <w:r w:rsidRPr="00F37229">
        <w:rPr>
          <w:rFonts w:ascii="Times New Roman" w:eastAsia="Times New Roman" w:hAnsi="Times New Roman"/>
          <w:lang w:eastAsia="ko-KR"/>
        </w:rPr>
        <w:t xml:space="preserve">S-NODE MODIFICATION CONFIRM 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message contains the </w:t>
      </w:r>
      <w:r w:rsidRPr="00F37229">
        <w:rPr>
          <w:rFonts w:ascii="Times New Roman" w:eastAsia="Times New Roman" w:hAnsi="Times New Roman"/>
          <w:i/>
          <w:lang w:eastAsia="ja-JP"/>
        </w:rPr>
        <w:t>MR-DC Resource Coordination Information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IE, the S-NG-RAN node should forward it to lower layers and it may use it for the purpose of resource coordination with the M-NG-RAN node, or to coordinate with sidelink resources used in the M-NG-RAN node. </w:t>
      </w:r>
      <w:r w:rsidRPr="00F37229">
        <w:rPr>
          <w:rFonts w:ascii="Times New Roman" w:eastAsia="Times New Roman" w:hAnsi="Times New Roman"/>
          <w:lang w:eastAsia="ko-KR"/>
        </w:rPr>
        <w:t xml:space="preserve">The S-NG-RAN node shall consider the value of the received 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UL Coordination Information </w:t>
      </w:r>
      <w:r w:rsidRPr="00F37229">
        <w:rPr>
          <w:rFonts w:ascii="Times New Roman" w:eastAsia="Times New Roman" w:hAnsi="Times New Roman"/>
          <w:iCs/>
          <w:lang w:eastAsia="ko-KR"/>
        </w:rPr>
        <w:t>IE</w:t>
      </w:r>
      <w:r w:rsidRPr="00F37229">
        <w:rPr>
          <w:rFonts w:ascii="Times New Roman" w:eastAsia="Times New Roman" w:hAnsi="Times New Roman"/>
          <w:lang w:eastAsia="ko-KR"/>
        </w:rPr>
        <w:t xml:space="preserve"> valid until reception of a new update of the IE for the same UE. The S-NG-RAN node shall consider the value of the received </w:t>
      </w:r>
      <w:r w:rsidRPr="00F37229">
        <w:rPr>
          <w:rFonts w:ascii="Times New Roman" w:eastAsia="Times New Roman" w:hAnsi="Times New Roman"/>
          <w:i/>
          <w:iCs/>
          <w:lang w:eastAsia="ko-KR"/>
        </w:rPr>
        <w:t>DL Coordination Information</w:t>
      </w:r>
      <w:r w:rsidRPr="00F37229">
        <w:rPr>
          <w:rFonts w:ascii="Times New Roman" w:eastAsia="Times New Roman" w:hAnsi="Times New Roman"/>
          <w:i/>
          <w:snapToGrid w:val="0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snapToGrid w:val="0"/>
          <w:lang w:eastAsia="ko-KR"/>
        </w:rPr>
        <w:t>IE</w:t>
      </w:r>
      <w:r w:rsidRPr="00F37229">
        <w:rPr>
          <w:rFonts w:ascii="Times New Roman" w:eastAsia="Times New Roman" w:hAnsi="Times New Roman"/>
          <w:lang w:eastAsia="ko-KR"/>
        </w:rPr>
        <w:t xml:space="preserve"> valid until reception of a new update of the IE for the same UE. If the</w:t>
      </w:r>
      <w:r w:rsidRPr="00F37229">
        <w:rPr>
          <w:rFonts w:ascii="Times New Roman" w:eastAsia="Times New Roman" w:hAnsi="Times New Roman"/>
          <w:i/>
          <w:lang w:eastAsia="ko-KR"/>
        </w:rPr>
        <w:t xml:space="preserve"> E-UTRA Coordination Assistance Information</w:t>
      </w:r>
      <w:r w:rsidRPr="00F37229">
        <w:rPr>
          <w:rFonts w:ascii="Times New Roman" w:eastAsia="Times New Roman" w:hAnsi="Times New Roman"/>
          <w:lang w:eastAsia="ko-KR"/>
        </w:rPr>
        <w:t xml:space="preserve"> IE or the </w:t>
      </w:r>
      <w:r w:rsidRPr="00F37229">
        <w:rPr>
          <w:rFonts w:ascii="Times New Roman" w:eastAsia="Times New Roman" w:hAnsi="Times New Roman"/>
          <w:i/>
          <w:lang w:eastAsia="ko-KR"/>
        </w:rPr>
        <w:t>NR Coordination Assistance Information</w:t>
      </w:r>
      <w:r w:rsidRPr="00F37229">
        <w:rPr>
          <w:rFonts w:ascii="Times New Roman" w:eastAsia="Times New Roman" w:hAnsi="Times New Roman"/>
          <w:lang w:eastAsia="ko-KR"/>
        </w:rPr>
        <w:t xml:space="preserve"> IE is contained in the </w:t>
      </w:r>
      <w:r w:rsidRPr="00F37229">
        <w:rPr>
          <w:rFonts w:ascii="Times New Roman" w:eastAsia="Times New Roman" w:hAnsi="Times New Roman"/>
          <w:i/>
          <w:lang w:eastAsia="ja-JP"/>
        </w:rPr>
        <w:t>MR-DC Resource Coordination Information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IE, the S-NG-RAN node shall, if supported, use the information </w:t>
      </w:r>
      <w:r w:rsidRPr="00F37229">
        <w:rPr>
          <w:rFonts w:ascii="Times New Roman" w:eastAsia="Times New Roman" w:hAnsi="Times New Roman"/>
          <w:lang w:eastAsia="ko-KR"/>
        </w:rPr>
        <w:t xml:space="preserve">to determine further coordination of resource utilisation between the </w:t>
      </w:r>
      <w:r w:rsidRPr="00F37229">
        <w:rPr>
          <w:rFonts w:ascii="Times New Roman" w:eastAsia="Times New Roman" w:hAnsi="Times New Roman"/>
          <w:snapToGrid w:val="0"/>
          <w:lang w:eastAsia="ko-KR"/>
        </w:rPr>
        <w:t>S-NG-RAN node</w:t>
      </w:r>
      <w:r w:rsidRPr="00F37229">
        <w:rPr>
          <w:rFonts w:ascii="Times New Roman" w:eastAsia="Times New Roman" w:hAnsi="Times New Roman"/>
          <w:lang w:eastAsia="ko-KR"/>
        </w:rPr>
        <w:t xml:space="preserve"> and the </w:t>
      </w:r>
      <w:r w:rsidRPr="00F37229">
        <w:rPr>
          <w:rFonts w:ascii="Times New Roman" w:eastAsia="Times New Roman" w:hAnsi="Times New Roman"/>
          <w:snapToGrid w:val="0"/>
          <w:lang w:eastAsia="ko-KR"/>
        </w:rPr>
        <w:t>M-NG-RAN node</w:t>
      </w:r>
      <w:r w:rsidRPr="00F37229">
        <w:rPr>
          <w:rFonts w:ascii="Times New Roman" w:eastAsia="Times New Roman" w:hAnsi="Times New Roman"/>
          <w:lang w:eastAsia="ko-KR"/>
        </w:rPr>
        <w:t>.</w:t>
      </w:r>
    </w:p>
    <w:p w14:paraId="55CFF512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the S-NODE MODIFICATION REQUIRED message contains a PDU session resource to be released which is configured with the SCG bearer option within the </w:t>
      </w:r>
      <w:r w:rsidRPr="00F37229">
        <w:rPr>
          <w:rFonts w:ascii="Times New Roman" w:eastAsia="Times New Roman" w:hAnsi="Times New Roman"/>
          <w:i/>
          <w:lang w:eastAsia="ko-KR"/>
        </w:rPr>
        <w:t>PDU sessions to be released List – SN terminated</w:t>
      </w:r>
      <w:r w:rsidRPr="00F37229">
        <w:rPr>
          <w:rFonts w:ascii="Times New Roman" w:eastAsia="Times New Roman" w:hAnsi="Times New Roman"/>
          <w:lang w:eastAsia="ko-KR"/>
        </w:rPr>
        <w:t xml:space="preserve"> IE, the S-NG-RAN node shall include the</w:t>
      </w:r>
      <w:r w:rsidRPr="00F37229">
        <w:rPr>
          <w:rFonts w:ascii="Times New Roman" w:eastAsia="Times New Roman" w:hAnsi="Times New Roman"/>
          <w:i/>
          <w:lang w:eastAsia="ko-KR"/>
        </w:rPr>
        <w:t xml:space="preserve"> RLC Mode</w:t>
      </w:r>
      <w:r w:rsidRPr="00F37229">
        <w:rPr>
          <w:rFonts w:ascii="Times New Roman" w:eastAsia="Times New Roman" w:hAnsi="Times New Roman"/>
          <w:lang w:eastAsia="ko-KR"/>
        </w:rPr>
        <w:t xml:space="preserve"> IE within the </w:t>
      </w:r>
      <w:r w:rsidRPr="00F37229">
        <w:rPr>
          <w:rFonts w:ascii="Times New Roman" w:eastAsia="Times New Roman" w:hAnsi="Times New Roman"/>
          <w:i/>
          <w:lang w:eastAsia="ko-KR"/>
        </w:rPr>
        <w:t>DRBs To Be Released List</w:t>
      </w:r>
      <w:r w:rsidRPr="00F37229">
        <w:rPr>
          <w:rFonts w:ascii="Times New Roman" w:eastAsia="Times New Roman" w:hAnsi="Times New Roman"/>
          <w:lang w:eastAsia="ko-KR"/>
        </w:rPr>
        <w:t xml:space="preserve"> IE in the </w:t>
      </w:r>
      <w:r w:rsidRPr="00F37229">
        <w:rPr>
          <w:rFonts w:ascii="Times New Roman" w:eastAsia="Times New Roman" w:hAnsi="Times New Roman"/>
          <w:i/>
          <w:lang w:eastAsia="ko-KR"/>
        </w:rPr>
        <w:t>PDU Session to be released List – SN terminated</w:t>
      </w:r>
      <w:r w:rsidRPr="00F37229">
        <w:rPr>
          <w:rFonts w:ascii="Times New Roman" w:eastAsia="Times New Roman" w:hAnsi="Times New Roman"/>
          <w:lang w:eastAsia="ko-KR"/>
        </w:rPr>
        <w:t xml:space="preserve"> IE in the S-NODE MODIFICATION REQUIRED message. The </w:t>
      </w:r>
      <w:r w:rsidRPr="00F37229">
        <w:rPr>
          <w:rFonts w:ascii="Times New Roman" w:eastAsia="Times New Roman" w:hAnsi="Times New Roman"/>
          <w:i/>
          <w:lang w:eastAsia="ko-KR"/>
        </w:rPr>
        <w:t>RLC Mode</w:t>
      </w:r>
      <w:r w:rsidRPr="00F37229">
        <w:rPr>
          <w:rFonts w:ascii="Times New Roman" w:eastAsia="Times New Roman" w:hAnsi="Times New Roman"/>
          <w:lang w:eastAsia="ko-KR"/>
        </w:rPr>
        <w:t xml:space="preserve"> IE indicates the RLC mode used in the S-NG-RAN node for the DRB.</w:t>
      </w:r>
    </w:p>
    <w:p w14:paraId="25F98C7B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the </w:t>
      </w:r>
      <w:r w:rsidRPr="00F37229">
        <w:rPr>
          <w:rFonts w:ascii="Times New Roman" w:eastAsia="Times New Roman" w:hAnsi="Times New Roman"/>
          <w:i/>
          <w:lang w:eastAsia="ko-KR"/>
        </w:rPr>
        <w:t xml:space="preserve">Location Information at S-NODE </w:t>
      </w:r>
      <w:r w:rsidRPr="00F37229">
        <w:rPr>
          <w:rFonts w:ascii="Times New Roman" w:eastAsia="Times New Roman" w:hAnsi="Times New Roman"/>
          <w:lang w:eastAsia="ko-KR"/>
        </w:rPr>
        <w:t>IE is included in the S-NODE MODIFICATION REQUIRED, the M-NG-RAN node shall store the included information so that it may be transferred towards the AMF.</w:t>
      </w:r>
    </w:p>
    <w:p w14:paraId="718F1576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the </w:t>
      </w:r>
      <w:r w:rsidRPr="00F37229">
        <w:rPr>
          <w:rFonts w:ascii="Times New Roman" w:eastAsia="Batang" w:hAnsi="Times New Roman"/>
          <w:i/>
          <w:lang w:eastAsia="ja-JP"/>
        </w:rPr>
        <w:t xml:space="preserve">QoS Flows Mapped To DRB List </w:t>
      </w:r>
      <w:r w:rsidRPr="00F37229">
        <w:rPr>
          <w:rFonts w:ascii="Times New Roman" w:eastAsia="Times New Roman" w:hAnsi="Times New Roman"/>
          <w:lang w:eastAsia="ko-KR"/>
        </w:rPr>
        <w:t xml:space="preserve">IE is included in the S-NODE MODIFICATION REQUIRED message for a </w:t>
      </w:r>
      <w:r w:rsidRPr="00F37229">
        <w:rPr>
          <w:rFonts w:ascii="Times New Roman" w:eastAsia="Times New Roman" w:hAnsi="Times New Roman" w:hint="eastAsia"/>
          <w:lang w:eastAsia="zh-CN"/>
        </w:rPr>
        <w:t>DRB</w:t>
      </w:r>
      <w:r w:rsidRPr="00F37229">
        <w:rPr>
          <w:rFonts w:ascii="Times New Roman" w:eastAsia="Times New Roman" w:hAnsi="Times New Roman"/>
          <w:lang w:eastAsia="ko-KR"/>
        </w:rPr>
        <w:t xml:space="preserve"> to be modified</w:t>
      </w:r>
      <w:r w:rsidRPr="00F37229">
        <w:rPr>
          <w:rFonts w:ascii="Times New Roman" w:eastAsia="Times New Roman" w:hAnsi="Times New Roman" w:hint="eastAsia"/>
          <w:lang w:eastAsia="zh-CN"/>
        </w:rPr>
        <w:t>, t</w:t>
      </w:r>
      <w:r w:rsidRPr="00F37229">
        <w:rPr>
          <w:rFonts w:ascii="Times New Roman" w:eastAsia="Times New Roman" w:hAnsi="Times New Roman"/>
          <w:lang w:eastAsia="ko-KR"/>
        </w:rPr>
        <w:t>he M-NG-RAN node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</w:t>
      </w:r>
      <w:r w:rsidRPr="00F37229">
        <w:rPr>
          <w:rFonts w:ascii="Times New Roman" w:eastAsia="Times New Roman" w:hAnsi="Times New Roman" w:hint="eastAsia"/>
          <w:lang w:eastAsia="zh-CN"/>
        </w:rPr>
        <w:t>shall</w:t>
      </w:r>
      <w:r w:rsidRPr="00F37229">
        <w:rPr>
          <w:rFonts w:ascii="Times New Roman" w:eastAsia="Times New Roman" w:hAnsi="Times New Roman"/>
          <w:lang w:eastAsia="ko-KR"/>
        </w:rPr>
        <w:t xml:space="preserve"> replace </w:t>
      </w:r>
      <w:r w:rsidRPr="00F37229">
        <w:rPr>
          <w:rFonts w:ascii="Times New Roman" w:eastAsia="Times New Roman" w:hAnsi="Times New Roman" w:hint="eastAsia"/>
          <w:lang w:eastAsia="zh-CN"/>
        </w:rPr>
        <w:t>any existing QoS flow mapping for that DRB with the one received</w:t>
      </w:r>
      <w:r w:rsidRPr="00F37229">
        <w:rPr>
          <w:rFonts w:ascii="Times New Roman" w:eastAsia="Times New Roman" w:hAnsi="Times New Roman"/>
          <w:lang w:eastAsia="ko-KR"/>
        </w:rPr>
        <w:t>.</w:t>
      </w:r>
    </w:p>
    <w:p w14:paraId="19373459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 w:hint="eastAsia"/>
          <w:lang w:eastAsia="zh-CN"/>
        </w:rPr>
        <w:t>If the S-NG-RAN node applied a full configuration or delta configuration, e.g.,</w:t>
      </w:r>
      <w:r w:rsidRPr="00F37229">
        <w:rPr>
          <w:rFonts w:ascii="Times New Roman" w:eastAsia="Times New Roman" w:hAnsi="Times New Roman"/>
          <w:lang w:eastAsia="zh-CN"/>
        </w:rPr>
        <w:t xml:space="preserve"> as part of mobility procedure involving a change of DU, the S-NG-RAN node shall inform the M-NG-RAN node by including the </w:t>
      </w:r>
      <w:r w:rsidRPr="00F37229">
        <w:rPr>
          <w:rFonts w:ascii="Times New Roman" w:hAnsi="Times New Roman"/>
          <w:i/>
          <w:lang w:eastAsia="ko-KR"/>
        </w:rPr>
        <w:t>RRC config indication</w:t>
      </w:r>
      <w:r w:rsidRPr="00F37229">
        <w:rPr>
          <w:rFonts w:ascii="Times New Roman" w:hAnsi="Times New Roman"/>
          <w:lang w:eastAsia="ko-KR"/>
        </w:rPr>
        <w:t xml:space="preserve"> IE in the </w:t>
      </w:r>
      <w:r w:rsidRPr="00F37229">
        <w:rPr>
          <w:rFonts w:ascii="Times New Roman" w:eastAsia="Times New Roman" w:hAnsi="Times New Roman"/>
          <w:lang w:eastAsia="ko-KR"/>
        </w:rPr>
        <w:t>S-NODE MODIFICATION</w:t>
      </w:r>
      <w:r w:rsidRPr="00F37229">
        <w:rPr>
          <w:rFonts w:ascii="Times New Roman" w:hAnsi="Times New Roman"/>
          <w:lang w:eastAsia="ko-KR"/>
        </w:rPr>
        <w:t xml:space="preserve"> REQUIRED</w:t>
      </w:r>
      <w:r w:rsidRPr="00F37229">
        <w:rPr>
          <w:rFonts w:ascii="Times New Roman" w:eastAsia="Times New Roman" w:hAnsi="Times New Roman"/>
          <w:lang w:eastAsia="ko-KR"/>
        </w:rPr>
        <w:t xml:space="preserve"> message.</w:t>
      </w:r>
    </w:p>
    <w:p w14:paraId="75E00422" w14:textId="77777777" w:rsidR="00F37229" w:rsidRPr="00F37229" w:rsidRDefault="00F37229" w:rsidP="00F37229">
      <w:pPr>
        <w:spacing w:after="180"/>
        <w:rPr>
          <w:rFonts w:ascii="Times New Roman" w:eastAsia="Times New Roman" w:hAnsi="Times New Roman" w:cs="Arial"/>
          <w:lang w:eastAsia="ja-JP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the </w:t>
      </w:r>
      <w:r w:rsidRPr="00F37229">
        <w:rPr>
          <w:rFonts w:ascii="Times New Roman" w:eastAsia="Times New Roman" w:hAnsi="Times New Roman"/>
          <w:lang w:eastAsia="zh-CN"/>
        </w:rPr>
        <w:t xml:space="preserve">S-NODE </w:t>
      </w:r>
      <w:r w:rsidRPr="00F37229">
        <w:rPr>
          <w:rFonts w:ascii="Times New Roman" w:eastAsia="Times New Roman" w:hAnsi="Times New Roman"/>
          <w:lang w:eastAsia="ko-KR"/>
        </w:rPr>
        <w:t>MODIFICATION</w:t>
      </w:r>
      <w:r w:rsidRPr="00F37229">
        <w:rPr>
          <w:rFonts w:ascii="Times New Roman" w:eastAsia="Times New Roman" w:hAnsi="Times New Roman"/>
          <w:lang w:eastAsia="zh-CN"/>
        </w:rPr>
        <w:t xml:space="preserve"> CONFIRM message</w:t>
      </w:r>
      <w:r w:rsidRPr="00F37229">
        <w:rPr>
          <w:rFonts w:ascii="Times New Roman" w:eastAsia="Times New Roman" w:hAnsi="Times New Roman"/>
          <w:lang w:eastAsia="ko-KR"/>
        </w:rPr>
        <w:t xml:space="preserve"> includes the </w:t>
      </w:r>
      <w:r w:rsidRPr="00F37229">
        <w:rPr>
          <w:rFonts w:ascii="Times New Roman" w:eastAsia="Batang" w:hAnsi="Times New Roman"/>
          <w:i/>
          <w:lang w:eastAsia="ja-JP"/>
        </w:rPr>
        <w:t>DRB IDs taken into use</w:t>
      </w:r>
      <w:r w:rsidRPr="00F37229">
        <w:rPr>
          <w:rFonts w:ascii="Times New Roman" w:eastAsia="Batang" w:hAnsi="Times New Roman"/>
          <w:lang w:eastAsia="ja-JP"/>
        </w:rPr>
        <w:t xml:space="preserve"> IE, the S-NG-RAN node shall, if applicable, act as specified in TS 37.340 [8]</w:t>
      </w:r>
    </w:p>
    <w:p w14:paraId="2E0B8955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ja-JP"/>
        </w:rPr>
      </w:pPr>
      <w:r w:rsidRPr="00F37229">
        <w:rPr>
          <w:rFonts w:ascii="Times New Roman" w:eastAsia="Times New Roman" w:hAnsi="Times New Roman"/>
          <w:lang w:eastAsia="ja-JP"/>
        </w:rPr>
        <w:t xml:space="preserve">If the </w:t>
      </w:r>
      <w:r w:rsidRPr="00F37229">
        <w:rPr>
          <w:rFonts w:ascii="Times New Roman" w:eastAsia="Times New Roman" w:hAnsi="Times New Roman"/>
          <w:i/>
          <w:lang w:eastAsia="ja-JP"/>
        </w:rPr>
        <w:t xml:space="preserve">SCG Indicator </w:t>
      </w:r>
      <w:r w:rsidRPr="00F37229">
        <w:rPr>
          <w:rFonts w:ascii="Times New Roman" w:eastAsia="Times New Roman" w:hAnsi="Times New Roman"/>
          <w:lang w:eastAsia="ja-JP"/>
        </w:rPr>
        <w:t xml:space="preserve">IE is contained in the S-NODE MODIFICATION REQUIRED message and it is set to </w:t>
      </w:r>
      <w:r w:rsidRPr="00F37229">
        <w:rPr>
          <w:rFonts w:ascii="Times New Roman" w:eastAsia="Times New Roman" w:hAnsi="Times New Roman"/>
          <w:lang w:eastAsia="zh-CN"/>
        </w:rPr>
        <w:t>"</w:t>
      </w:r>
      <w:r w:rsidRPr="00F37229">
        <w:rPr>
          <w:rFonts w:ascii="Times New Roman" w:eastAsia="Times New Roman" w:hAnsi="Times New Roman"/>
          <w:lang w:eastAsia="ja-JP"/>
        </w:rPr>
        <w:t>released</w:t>
      </w:r>
      <w:r w:rsidRPr="00F37229">
        <w:rPr>
          <w:rFonts w:ascii="Times New Roman" w:eastAsia="Times New Roman" w:hAnsi="Times New Roman"/>
          <w:lang w:eastAsia="zh-CN"/>
        </w:rPr>
        <w:t>"</w:t>
      </w:r>
      <w:r w:rsidRPr="00F37229">
        <w:rPr>
          <w:rFonts w:ascii="Times New Roman" w:eastAsia="Times New Roman" w:hAnsi="Times New Roman"/>
          <w:lang w:eastAsia="ja-JP"/>
        </w:rPr>
        <w:t>, the M-NG-RAN node shall, if supported, deduce that the SCG is removed.</w:t>
      </w:r>
    </w:p>
    <w:p w14:paraId="0BA05AD3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For each DRB configured as MN-terminated split bearer/SCG bearer, if the </w:t>
      </w:r>
      <w:r w:rsidRPr="00F37229">
        <w:rPr>
          <w:rFonts w:ascii="Times New Roman" w:eastAsia="Times New Roman" w:hAnsi="Times New Roman"/>
          <w:i/>
          <w:lang w:eastAsia="ko-KR"/>
        </w:rPr>
        <w:t>QoS Mapping Information</w:t>
      </w:r>
      <w:r w:rsidRPr="00F37229">
        <w:rPr>
          <w:rFonts w:ascii="Times New Roman" w:eastAsia="Times New Roman" w:hAnsi="Times New Roman"/>
          <w:lang w:eastAsia="ko-KR"/>
        </w:rPr>
        <w:t xml:space="preserve"> IE is included in the </w:t>
      </w:r>
      <w:r w:rsidRPr="00F37229">
        <w:rPr>
          <w:rFonts w:ascii="Times New Roman" w:eastAsia="Times New Roman" w:hAnsi="Times New Roman"/>
          <w:i/>
          <w:iCs/>
          <w:lang w:eastAsia="zh-CN"/>
        </w:rPr>
        <w:t>DRBs To Be Modified List</w:t>
      </w:r>
      <w:r w:rsidRPr="00F37229">
        <w:rPr>
          <w:rFonts w:ascii="Times New Roman" w:eastAsia="Times New Roman" w:hAnsi="Times New Roman"/>
          <w:lang w:eastAsia="zh-CN"/>
        </w:rPr>
        <w:t xml:space="preserve"> IE in the </w:t>
      </w:r>
      <w:r w:rsidRPr="00F37229">
        <w:rPr>
          <w:rFonts w:ascii="Times New Roman" w:eastAsia="Times New Roman" w:hAnsi="Times New Roman"/>
          <w:i/>
          <w:iCs/>
          <w:lang w:eastAsia="zh-CN"/>
        </w:rPr>
        <w:t>PDU Session Resource Modification Required Info – MN terminated</w:t>
      </w:r>
      <w:r w:rsidRPr="00F37229">
        <w:rPr>
          <w:rFonts w:ascii="Times New Roman" w:eastAsia="Times New Roman" w:hAnsi="Times New Roman" w:hint="eastAsia"/>
          <w:lang w:eastAsia="zh-CN"/>
        </w:rPr>
        <w:t xml:space="preserve"> </w:t>
      </w:r>
      <w:r w:rsidRPr="00F37229">
        <w:rPr>
          <w:rFonts w:ascii="Times New Roman" w:eastAsia="Times New Roman" w:hAnsi="Times New Roman"/>
          <w:lang w:eastAsia="zh-CN"/>
        </w:rPr>
        <w:t>IE of</w:t>
      </w:r>
      <w:r w:rsidRPr="00F37229">
        <w:rPr>
          <w:rFonts w:ascii="Times New Roman" w:eastAsia="Times New Roman" w:hAnsi="Times New Roman"/>
          <w:lang w:eastAsia="ko-KR"/>
        </w:rPr>
        <w:t xml:space="preserve"> the S-NODE </w:t>
      </w:r>
      <w:r w:rsidRPr="00F37229">
        <w:rPr>
          <w:rFonts w:ascii="Times New Roman" w:eastAsia="Times New Roman" w:hAnsi="Times New Roman" w:hint="eastAsia"/>
          <w:snapToGrid w:val="0"/>
          <w:lang w:eastAsia="zh-CN"/>
        </w:rPr>
        <w:t xml:space="preserve">MODIFICATION </w:t>
      </w:r>
      <w:r w:rsidRPr="00F37229">
        <w:rPr>
          <w:rFonts w:ascii="Times New Roman" w:eastAsia="Times New Roman" w:hAnsi="Times New Roman"/>
          <w:lang w:eastAsia="ko-KR"/>
        </w:rPr>
        <w:t xml:space="preserve">REQUIRED message, the M-NG-RAN node shall, if supported, use it to set DSCP and/or </w:t>
      </w:r>
      <w:r w:rsidRPr="00F37229">
        <w:rPr>
          <w:rFonts w:ascii="Times New Roman" w:eastAsia="SimSun" w:hAnsi="Times New Roman" w:hint="eastAsia"/>
          <w:lang w:val="en-US" w:eastAsia="zh-CN"/>
        </w:rPr>
        <w:t xml:space="preserve">IPv6 </w:t>
      </w:r>
      <w:r w:rsidRPr="00F37229">
        <w:rPr>
          <w:rFonts w:ascii="Times New Roman" w:eastAsia="Times New Roman" w:hAnsi="Times New Roman"/>
          <w:lang w:eastAsia="ko-KR"/>
        </w:rPr>
        <w:t xml:space="preserve">flow label fields for the downlink IP packets which are transmitted from M-NG-RAN node to S-NG-RAN node through the GTP tunnels indicated by the 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UP Transport Layer Information </w:t>
      </w:r>
      <w:r w:rsidRPr="00F37229">
        <w:rPr>
          <w:rFonts w:ascii="Times New Roman" w:eastAsia="Times New Roman" w:hAnsi="Times New Roman"/>
          <w:lang w:eastAsia="ko-KR"/>
        </w:rPr>
        <w:t>IE.</w:t>
      </w:r>
    </w:p>
    <w:p w14:paraId="21C8F512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For each DRB configured as SN-terminated split bearer/MCG bearer, if the </w:t>
      </w:r>
      <w:r w:rsidRPr="00F37229">
        <w:rPr>
          <w:rFonts w:ascii="Times New Roman" w:eastAsia="Times New Roman" w:hAnsi="Times New Roman"/>
          <w:i/>
          <w:lang w:eastAsia="ko-KR"/>
        </w:rPr>
        <w:t>QoS Mapping Information</w:t>
      </w:r>
      <w:r w:rsidRPr="00F37229">
        <w:rPr>
          <w:rFonts w:ascii="Times New Roman" w:eastAsia="Times New Roman" w:hAnsi="Times New Roman"/>
          <w:lang w:eastAsia="ko-KR"/>
        </w:rPr>
        <w:t xml:space="preserve"> IE is included in the </w:t>
      </w:r>
      <w:r w:rsidRPr="00F37229">
        <w:rPr>
          <w:rFonts w:ascii="Times New Roman" w:eastAsia="Times New Roman" w:hAnsi="Times New Roman"/>
          <w:i/>
          <w:iCs/>
          <w:lang w:eastAsia="zh-CN"/>
        </w:rPr>
        <w:t xml:space="preserve">DRBs Admitted to be Setup or Modified List </w:t>
      </w:r>
      <w:r w:rsidRPr="00F37229">
        <w:rPr>
          <w:rFonts w:ascii="Times New Roman" w:eastAsia="Times New Roman" w:hAnsi="Times New Roman"/>
          <w:lang w:eastAsia="zh-CN"/>
        </w:rPr>
        <w:t xml:space="preserve">IE in the </w:t>
      </w:r>
      <w:r w:rsidRPr="00F37229">
        <w:rPr>
          <w:rFonts w:ascii="Times New Roman" w:eastAsia="Times New Roman" w:hAnsi="Times New Roman"/>
          <w:i/>
          <w:iCs/>
          <w:lang w:eastAsia="zh-CN"/>
        </w:rPr>
        <w:t xml:space="preserve">PDU Session Resource Modification Confirm Info – SN terminated </w:t>
      </w:r>
      <w:r w:rsidRPr="00F37229">
        <w:rPr>
          <w:rFonts w:ascii="Times New Roman" w:eastAsia="Times New Roman" w:hAnsi="Times New Roman"/>
          <w:lang w:eastAsia="zh-CN"/>
        </w:rPr>
        <w:t>IE of</w:t>
      </w:r>
      <w:r w:rsidRPr="00F37229">
        <w:rPr>
          <w:rFonts w:ascii="Times New Roman" w:eastAsia="Times New Roman" w:hAnsi="Times New Roman"/>
          <w:lang w:eastAsia="ko-KR"/>
        </w:rPr>
        <w:t xml:space="preserve"> the S-NODE </w:t>
      </w:r>
      <w:r w:rsidRPr="00F37229">
        <w:rPr>
          <w:rFonts w:ascii="Times New Roman" w:eastAsia="Times New Roman" w:hAnsi="Times New Roman" w:hint="eastAsia"/>
          <w:snapToGrid w:val="0"/>
          <w:lang w:eastAsia="zh-CN"/>
        </w:rPr>
        <w:t xml:space="preserve">MODIFICATION </w:t>
      </w:r>
      <w:r w:rsidRPr="00F37229">
        <w:rPr>
          <w:rFonts w:ascii="Times New Roman" w:eastAsia="Times New Roman" w:hAnsi="Times New Roman"/>
          <w:snapToGrid w:val="0"/>
          <w:lang w:eastAsia="zh-CN"/>
        </w:rPr>
        <w:t>CONFIRM</w:t>
      </w:r>
      <w:r w:rsidRPr="00F37229">
        <w:rPr>
          <w:rFonts w:ascii="Times New Roman" w:eastAsia="Times New Roman" w:hAnsi="Times New Roman"/>
          <w:snapToGrid w:val="0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lang w:eastAsia="ko-KR"/>
        </w:rPr>
        <w:t xml:space="preserve">message, the S-NG-RAN node shall, if supported, use it to set DSCP and/or </w:t>
      </w:r>
      <w:r w:rsidRPr="00F37229">
        <w:rPr>
          <w:rFonts w:ascii="Times New Roman" w:eastAsia="SimSun" w:hAnsi="Times New Roman" w:hint="eastAsia"/>
          <w:lang w:val="en-US" w:eastAsia="zh-CN"/>
        </w:rPr>
        <w:t xml:space="preserve">IPv6 </w:t>
      </w:r>
      <w:r w:rsidRPr="00F37229">
        <w:rPr>
          <w:rFonts w:ascii="Times New Roman" w:eastAsia="Times New Roman" w:hAnsi="Times New Roman"/>
          <w:lang w:eastAsia="ko-KR"/>
        </w:rPr>
        <w:t xml:space="preserve">flow label fields for the downlink IP packets which are transmitted from S-NG-RAN node to M-NG-RAN node through the GTP tunnels indicated by the 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UP Transport Layer Information </w:t>
      </w:r>
      <w:r w:rsidRPr="00F37229">
        <w:rPr>
          <w:rFonts w:ascii="Times New Roman" w:eastAsia="Times New Roman" w:hAnsi="Times New Roman"/>
          <w:lang w:eastAsia="ko-KR"/>
        </w:rPr>
        <w:t>IE.</w:t>
      </w:r>
    </w:p>
    <w:p w14:paraId="356E71A8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zh-CN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the S-NG-RAN node receives in the S-NODE MODIFICATION </w:t>
      </w:r>
      <w:r w:rsidRPr="00F37229">
        <w:rPr>
          <w:rFonts w:ascii="Times New Roman" w:eastAsia="Times New Roman" w:hAnsi="Times New Roman"/>
          <w:lang w:eastAsia="zh-CN"/>
        </w:rPr>
        <w:t>CONFIRM</w:t>
      </w:r>
      <w:r w:rsidRPr="00F37229">
        <w:rPr>
          <w:rFonts w:ascii="Times New Roman" w:eastAsia="Times New Roman" w:hAnsi="Times New Roman"/>
          <w:lang w:eastAsia="ko-KR"/>
        </w:rPr>
        <w:t xml:space="preserve"> message within the </w:t>
      </w:r>
      <w:r w:rsidRPr="00F37229">
        <w:rPr>
          <w:rFonts w:ascii="Times New Roman" w:eastAsia="Times New Roman" w:hAnsi="Times New Roman"/>
          <w:i/>
          <w:iCs/>
          <w:lang w:eastAsia="ko-KR"/>
        </w:rPr>
        <w:t>PDU Session Resource Modification Confirm Info – SN terminated</w:t>
      </w:r>
      <w:r w:rsidRPr="00F37229">
        <w:rPr>
          <w:rFonts w:ascii="Times New Roman" w:eastAsia="Times New Roman" w:hAnsi="Times New Roman"/>
          <w:lang w:eastAsia="ko-KR"/>
        </w:rPr>
        <w:t xml:space="preserve"> IE a </w:t>
      </w:r>
      <w:r w:rsidRPr="00F37229">
        <w:rPr>
          <w:rFonts w:ascii="Times New Roman" w:eastAsia="Times New Roman" w:hAnsi="Times New Roman"/>
          <w:i/>
          <w:lang w:eastAsia="ja-JP"/>
        </w:rPr>
        <w:t>DRBs Admitted to be Setup or Modified Item</w:t>
      </w:r>
      <w:r w:rsidRPr="00F37229">
        <w:rPr>
          <w:rFonts w:ascii="Times New Roman" w:eastAsia="Times New Roman" w:hAnsi="Times New Roman"/>
          <w:lang w:eastAsia="ja-JP"/>
        </w:rPr>
        <w:t xml:space="preserve"> IE </w:t>
      </w:r>
      <w:r w:rsidRPr="00F37229">
        <w:rPr>
          <w:rFonts w:ascii="Times New Roman" w:eastAsia="Times New Roman" w:hAnsi="Times New Roman"/>
          <w:lang w:eastAsia="zh-CN"/>
        </w:rPr>
        <w:t xml:space="preserve">with DRB ID(s) that </w:t>
      </w:r>
      <w:r w:rsidRPr="00F37229">
        <w:rPr>
          <w:rFonts w:ascii="Times New Roman" w:eastAsia="Times New Roman" w:hAnsi="Times New Roman"/>
          <w:lang w:eastAsia="ja-JP"/>
        </w:rPr>
        <w:t>it has not requested to be setup or modified, the S-NG-RAN node shall ignore the contained information.</w:t>
      </w:r>
    </w:p>
    <w:p w14:paraId="690B03C2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 w:hint="eastAsia"/>
          <w:lang w:eastAsia="ko-KR"/>
        </w:rPr>
        <w:t xml:space="preserve">If the S-NODE MODIFICATION REQUIRED message includes the </w:t>
      </w:r>
      <w:r w:rsidRPr="00F37229">
        <w:rPr>
          <w:rFonts w:ascii="Times New Roman" w:eastAsia="Times New Roman" w:hAnsi="Times New Roman" w:hint="eastAsia"/>
          <w:i/>
          <w:iCs/>
          <w:lang w:eastAsia="ko-KR"/>
        </w:rPr>
        <w:t>SCG UE History Information</w:t>
      </w:r>
      <w:r w:rsidRPr="00F37229">
        <w:rPr>
          <w:rFonts w:ascii="Times New Roman" w:eastAsia="Times New Roman" w:hAnsi="Times New Roman" w:hint="eastAsia"/>
          <w:lang w:eastAsia="ko-KR"/>
        </w:rPr>
        <w:t xml:space="preserve"> IE, the M-NG-RAN node shall, if supported, use the information to update UE History Information with PSCell history.</w:t>
      </w:r>
    </w:p>
    <w:p w14:paraId="669C1F7D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the 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SCG Activation Request </w:t>
      </w:r>
      <w:r w:rsidRPr="00F37229">
        <w:rPr>
          <w:rFonts w:ascii="Times New Roman" w:eastAsia="Times New Roman" w:hAnsi="Times New Roman"/>
          <w:lang w:eastAsia="ko-KR"/>
        </w:rPr>
        <w:t xml:space="preserve">IE is included in the </w:t>
      </w:r>
      <w:r w:rsidRPr="00F37229">
        <w:rPr>
          <w:rFonts w:ascii="Times New Roman" w:eastAsia="Times New Roman" w:hAnsi="Times New Roman"/>
          <w:lang w:eastAsia="zh-CN"/>
        </w:rPr>
        <w:t xml:space="preserve">S-NODE MODIFICATION REQUIRED </w:t>
      </w:r>
      <w:r w:rsidRPr="00F37229">
        <w:rPr>
          <w:rFonts w:ascii="Times New Roman" w:eastAsia="Times New Roman" w:hAnsi="Times New Roman"/>
          <w:lang w:eastAsia="ko-KR"/>
        </w:rPr>
        <w:t>message, the M-NG-RAN node shall consider that the S-NG-RAN node is about to reconfigure the SCG resources as specified in TS 37.340 [8].</w:t>
      </w:r>
    </w:p>
    <w:p w14:paraId="0E70DB79" w14:textId="77777777" w:rsidR="00F37229" w:rsidRPr="00F37229" w:rsidRDefault="00F37229" w:rsidP="00F37229">
      <w:pPr>
        <w:spacing w:after="180"/>
        <w:rPr>
          <w:rFonts w:ascii="Times New Roman" w:eastAsia="Malgun Gothic" w:hAnsi="Times New Roman"/>
          <w:lang w:eastAsia="ko-KR"/>
        </w:rPr>
      </w:pPr>
      <w:bookmarkStart w:id="78" w:name="_Hlk87445494"/>
      <w:r w:rsidRPr="00F37229">
        <w:rPr>
          <w:rFonts w:ascii="Times New Roman" w:eastAsia="Malgun Gothic" w:hAnsi="Times New Roman" w:hint="eastAsia"/>
          <w:lang w:eastAsia="ko-KR"/>
        </w:rPr>
        <w:t>I</w:t>
      </w:r>
      <w:r w:rsidRPr="00F37229">
        <w:rPr>
          <w:rFonts w:ascii="Times New Roman" w:eastAsia="Malgun Gothic" w:hAnsi="Times New Roman"/>
          <w:lang w:eastAsia="ko-KR"/>
        </w:rPr>
        <w:t xml:space="preserve">f the </w:t>
      </w:r>
      <w:r w:rsidRPr="00F37229">
        <w:rPr>
          <w:rFonts w:ascii="Times New Roman" w:eastAsia="Malgun Gothic" w:hAnsi="Times New Roman"/>
          <w:i/>
          <w:iCs/>
          <w:lang w:eastAsia="ko-KR"/>
        </w:rPr>
        <w:t>CPAC Information Required</w:t>
      </w:r>
      <w:r w:rsidRPr="00F37229">
        <w:rPr>
          <w:rFonts w:ascii="Times New Roman" w:eastAsia="Malgun Gothic" w:hAnsi="Times New Roman"/>
          <w:lang w:eastAsia="ko-KR"/>
        </w:rPr>
        <w:t xml:space="preserve"> IE is included in the S-NODE MODIFICATION REQUIRED message, the M-NG-RAN node shall, if supported, consider that the request provides the configuration update for the list of PSCells prepared at the target SN, as described in TS 37.340 [8]. </w:t>
      </w:r>
    </w:p>
    <w:p w14:paraId="1AA07B5D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Malgun Gothic" w:hAnsi="Times New Roman"/>
          <w:lang w:eastAsia="ko-KR"/>
        </w:rPr>
        <w:lastRenderedPageBreak/>
        <w:t xml:space="preserve">If the </w:t>
      </w:r>
      <w:r w:rsidRPr="00F37229">
        <w:rPr>
          <w:rFonts w:ascii="Times New Roman" w:eastAsia="Times New Roman" w:hAnsi="Times New Roman"/>
          <w:i/>
          <w:lang w:eastAsia="ko-KR"/>
        </w:rPr>
        <w:t xml:space="preserve">CG-CandidateList </w:t>
      </w:r>
      <w:r w:rsidRPr="00F37229">
        <w:rPr>
          <w:rFonts w:ascii="Times New Roman" w:eastAsia="Times New Roman" w:hAnsi="Times New Roman"/>
          <w:iCs/>
          <w:lang w:eastAsia="ko-KR"/>
        </w:rPr>
        <w:t>is included in the</w:t>
      </w:r>
      <w:r w:rsidRPr="00F37229">
        <w:rPr>
          <w:rFonts w:ascii="Times New Roman" w:eastAsia="Malgun Gothic" w:hAnsi="Times New Roman"/>
          <w:lang w:eastAsia="ko-KR"/>
        </w:rPr>
        <w:t xml:space="preserve"> </w:t>
      </w:r>
      <w:r w:rsidRPr="00F37229">
        <w:rPr>
          <w:rFonts w:ascii="Times New Roman" w:eastAsia="Times New Roman" w:hAnsi="Times New Roman"/>
          <w:i/>
          <w:iCs/>
          <w:lang w:eastAsia="ja-JP"/>
        </w:rPr>
        <w:t>S-NG-RAN node to M-NG-RAN node Container</w:t>
      </w:r>
      <w:r w:rsidRPr="00F37229">
        <w:rPr>
          <w:rFonts w:ascii="Times New Roman" w:eastAsia="Malgun Gothic" w:hAnsi="Times New Roman"/>
          <w:lang w:eastAsia="ko-KR"/>
        </w:rPr>
        <w:t xml:space="preserve"> IE in the S-NODE </w:t>
      </w:r>
      <w:r w:rsidRPr="00F37229">
        <w:rPr>
          <w:rFonts w:ascii="Times New Roman" w:eastAsia="Times New Roman" w:hAnsi="Times New Roman"/>
          <w:lang w:eastAsia="ko-KR"/>
        </w:rPr>
        <w:t>MODIFICATION REQUIRED</w:t>
      </w:r>
      <w:r w:rsidRPr="00F37229">
        <w:rPr>
          <w:rFonts w:ascii="Times New Roman" w:eastAsia="Malgun Gothic" w:hAnsi="Times New Roman"/>
          <w:lang w:eastAsia="ko-KR"/>
        </w:rPr>
        <w:t xml:space="preserve"> message, the M-NG-RAN node shall, if supported, use it for the purpose of CPAC.</w:t>
      </w:r>
    </w:p>
    <w:p w14:paraId="19A9606D" w14:textId="77777777" w:rsidR="00F37229" w:rsidRPr="00F37229" w:rsidRDefault="00F37229" w:rsidP="00F37229">
      <w:pPr>
        <w:spacing w:after="180"/>
        <w:rPr>
          <w:rFonts w:ascii="Times New Roman" w:eastAsia="Malgun Gothic" w:hAnsi="Times New Roman"/>
          <w:lang w:eastAsia="ko-KR"/>
        </w:rPr>
      </w:pPr>
      <w:bookmarkStart w:id="79" w:name="_Hlk131111165"/>
      <w:bookmarkEnd w:id="78"/>
      <w:r w:rsidRPr="00F37229">
        <w:rPr>
          <w:rFonts w:ascii="Times New Roman" w:eastAsia="Malgun Gothic" w:hAnsi="Times New Roman" w:hint="eastAsia"/>
          <w:lang w:eastAsia="ko-KR"/>
        </w:rPr>
        <w:t>I</w:t>
      </w:r>
      <w:r w:rsidRPr="00F37229">
        <w:rPr>
          <w:rFonts w:ascii="Times New Roman" w:eastAsia="Malgun Gothic" w:hAnsi="Times New Roman"/>
          <w:lang w:eastAsia="ko-KR"/>
        </w:rPr>
        <w:t xml:space="preserve">f the </w:t>
      </w:r>
      <w:r w:rsidRPr="00F37229">
        <w:rPr>
          <w:rFonts w:ascii="Times New Roman" w:eastAsia="Malgun Gothic" w:hAnsi="Times New Roman"/>
          <w:i/>
          <w:iCs/>
          <w:lang w:eastAsia="ko-KR"/>
        </w:rPr>
        <w:t>SCG Reconfiguration Notification</w:t>
      </w:r>
      <w:r w:rsidRPr="00F37229">
        <w:rPr>
          <w:rFonts w:ascii="Times New Roman" w:eastAsia="Malgun Gothic" w:hAnsi="Times New Roman"/>
          <w:lang w:eastAsia="ko-KR"/>
        </w:rPr>
        <w:t xml:space="preserve"> IE is included in the S-NODE MODIFICATION REQUIRED message the M-NG-RAN node shall, if supported, consider the request is sent to coordinate CHO or MN-initiated CPC with SCG reconfigurations: </w:t>
      </w:r>
    </w:p>
    <w:p w14:paraId="11E4ED92" w14:textId="77777777" w:rsidR="00F37229" w:rsidRPr="00F37229" w:rsidRDefault="00F37229" w:rsidP="00F37229">
      <w:pPr>
        <w:spacing w:after="180"/>
        <w:ind w:left="568" w:hanging="284"/>
        <w:rPr>
          <w:rFonts w:ascii="Times New Roman" w:eastAsia="Malgun Gothic" w:hAnsi="Times New Roman"/>
          <w:lang w:eastAsia="ko-KR"/>
        </w:rPr>
      </w:pPr>
      <w:r w:rsidRPr="00F37229">
        <w:rPr>
          <w:rFonts w:ascii="Times New Roman" w:eastAsia="Malgun Gothic" w:hAnsi="Times New Roman"/>
          <w:lang w:eastAsia="ko-KR"/>
        </w:rPr>
        <w:t>-</w:t>
      </w:r>
      <w:r w:rsidRPr="00F37229">
        <w:rPr>
          <w:rFonts w:ascii="Times New Roman" w:eastAsia="Malgun Gothic" w:hAnsi="Times New Roman"/>
          <w:lang w:eastAsia="ko-KR"/>
        </w:rPr>
        <w:tab/>
        <w:t xml:space="preserve">If the </w:t>
      </w:r>
      <w:r w:rsidRPr="00F37229">
        <w:rPr>
          <w:rFonts w:ascii="Times New Roman" w:eastAsia="Malgun Gothic" w:hAnsi="Times New Roman"/>
          <w:i/>
          <w:iCs/>
          <w:lang w:eastAsia="ko-KR"/>
        </w:rPr>
        <w:t>SCG Reconfiguration Notification</w:t>
      </w:r>
      <w:r w:rsidRPr="00F37229">
        <w:rPr>
          <w:rFonts w:ascii="Times New Roman" w:eastAsia="Malgun Gothic" w:hAnsi="Times New Roman"/>
          <w:lang w:eastAsia="ko-KR"/>
        </w:rPr>
        <w:t xml:space="preserve"> IE is set to "executed", the M-NG-RAN node shall, if supported, consider that a reconfiguration of the SCG resources using SRB3 has been executed. If the </w:t>
      </w:r>
      <w:r w:rsidRPr="00F37229">
        <w:rPr>
          <w:rFonts w:ascii="Times New Roman" w:eastAsia="Malgun Gothic" w:hAnsi="Times New Roman"/>
          <w:i/>
          <w:iCs/>
          <w:lang w:eastAsia="ko-KR"/>
        </w:rPr>
        <w:t xml:space="preserve">S-NG-RAN node to M-NG-RAN node Container </w:t>
      </w:r>
      <w:r w:rsidRPr="00F37229">
        <w:rPr>
          <w:rFonts w:ascii="Times New Roman" w:eastAsia="Malgun Gothic" w:hAnsi="Times New Roman"/>
          <w:lang w:eastAsia="ko-KR"/>
        </w:rPr>
        <w:t>IE is also included in the S-NODE MODIFICATION REQUIRED message, the M-NG-RAN node shall, if supported, consider that the received SCG configuration has already been applied in the UE and should not be forwarded to the UE.</w:t>
      </w:r>
    </w:p>
    <w:p w14:paraId="167AC7D1" w14:textId="77777777" w:rsidR="00F37229" w:rsidRPr="00F37229" w:rsidRDefault="00F37229" w:rsidP="00F37229">
      <w:pPr>
        <w:spacing w:after="180"/>
        <w:ind w:left="568" w:hanging="284"/>
        <w:rPr>
          <w:rFonts w:ascii="Times New Roman" w:eastAsia="Malgun Gothic" w:hAnsi="Times New Roman"/>
          <w:lang w:eastAsia="ko-KR"/>
        </w:rPr>
      </w:pPr>
      <w:r w:rsidRPr="00F37229">
        <w:rPr>
          <w:rFonts w:ascii="Times New Roman" w:eastAsia="Malgun Gothic" w:hAnsi="Times New Roman"/>
          <w:lang w:eastAsia="ko-KR"/>
        </w:rPr>
        <w:t>-</w:t>
      </w:r>
      <w:r w:rsidRPr="00F37229">
        <w:rPr>
          <w:rFonts w:ascii="Times New Roman" w:eastAsia="Malgun Gothic" w:hAnsi="Times New Roman"/>
          <w:lang w:eastAsia="ko-KR"/>
        </w:rPr>
        <w:tab/>
        <w:t xml:space="preserve">If the </w:t>
      </w:r>
      <w:r w:rsidRPr="00F37229">
        <w:rPr>
          <w:rFonts w:ascii="Times New Roman" w:eastAsia="Malgun Gothic" w:hAnsi="Times New Roman"/>
          <w:i/>
          <w:iCs/>
          <w:lang w:eastAsia="ko-KR"/>
        </w:rPr>
        <w:t>SCG Reconfiguration Notification</w:t>
      </w:r>
      <w:r w:rsidRPr="00F37229">
        <w:rPr>
          <w:rFonts w:ascii="Times New Roman" w:eastAsia="Malgun Gothic" w:hAnsi="Times New Roman"/>
          <w:lang w:eastAsia="ko-KR"/>
        </w:rPr>
        <w:t xml:space="preserve"> IE is set to "executed-deleted", the M-NG-RAN node shall, if supported, consider that a reconfiguration with sync of the SCG resources has been executed</w:t>
      </w:r>
      <w:r w:rsidRPr="00F37229">
        <w:rPr>
          <w:rFonts w:ascii="Times New Roman" w:eastAsia="Times New Roman" w:hAnsi="Times New Roman"/>
          <w:lang w:eastAsia="ja-JP"/>
        </w:rPr>
        <w:t xml:space="preserve"> and earlier CHO or MN-initiated CPC configuration has been deleted in the UE</w:t>
      </w:r>
      <w:r w:rsidRPr="00F37229">
        <w:rPr>
          <w:rFonts w:ascii="Times New Roman" w:eastAsia="Malgun Gothic" w:hAnsi="Times New Roman"/>
          <w:lang w:eastAsia="ko-KR"/>
        </w:rPr>
        <w:t xml:space="preserve">. If the </w:t>
      </w:r>
      <w:r w:rsidRPr="00F37229">
        <w:rPr>
          <w:rFonts w:ascii="Times New Roman" w:eastAsia="Malgun Gothic" w:hAnsi="Times New Roman"/>
          <w:i/>
          <w:iCs/>
          <w:lang w:eastAsia="ko-KR"/>
        </w:rPr>
        <w:t xml:space="preserve">S-NG-RAN node to M-NG-RAN node Container </w:t>
      </w:r>
      <w:r w:rsidRPr="00F37229">
        <w:rPr>
          <w:rFonts w:ascii="Times New Roman" w:eastAsia="Malgun Gothic" w:hAnsi="Times New Roman"/>
          <w:lang w:eastAsia="ko-KR"/>
        </w:rPr>
        <w:t xml:space="preserve">IE is also included in the S-NODE MODIFICATION REQUIRED message, the M-NG-RAN node shall, if supported, consider that the received SCG configuration has already been applied in the UE and should not be forwarded to the UE. </w:t>
      </w:r>
    </w:p>
    <w:p w14:paraId="7F50653A" w14:textId="57287889" w:rsidR="00F37229" w:rsidRDefault="00F37229" w:rsidP="00F37229">
      <w:pPr>
        <w:spacing w:after="180"/>
        <w:ind w:left="568" w:hanging="284"/>
        <w:rPr>
          <w:ins w:id="80" w:author="Ericsson User" w:date="2023-11-02T19:03:00Z"/>
          <w:rFonts w:ascii="Times New Roman" w:eastAsia="Malgun Gothic" w:hAnsi="Times New Roman"/>
          <w:lang w:eastAsia="ko-KR"/>
        </w:rPr>
      </w:pPr>
      <w:r w:rsidRPr="00F37229">
        <w:rPr>
          <w:rFonts w:ascii="Times New Roman" w:eastAsia="Malgun Gothic" w:hAnsi="Times New Roman"/>
          <w:lang w:eastAsia="ko-KR"/>
        </w:rPr>
        <w:t>-</w:t>
      </w:r>
      <w:r w:rsidRPr="00F37229">
        <w:rPr>
          <w:rFonts w:ascii="Times New Roman" w:eastAsia="Malgun Gothic" w:hAnsi="Times New Roman"/>
          <w:lang w:eastAsia="ko-KR"/>
        </w:rPr>
        <w:tab/>
        <w:t xml:space="preserve">If the </w:t>
      </w:r>
      <w:r w:rsidRPr="00F37229">
        <w:rPr>
          <w:rFonts w:ascii="Times New Roman" w:eastAsia="Malgun Gothic" w:hAnsi="Times New Roman"/>
          <w:i/>
          <w:iCs/>
          <w:lang w:eastAsia="ko-KR"/>
        </w:rPr>
        <w:t>SCG Reconfiguration Notification</w:t>
      </w:r>
      <w:r w:rsidRPr="00F37229">
        <w:rPr>
          <w:rFonts w:ascii="Times New Roman" w:eastAsia="Malgun Gothic" w:hAnsi="Times New Roman"/>
          <w:lang w:eastAsia="ko-KR"/>
        </w:rPr>
        <w:t xml:space="preserve"> IE is set to "deleted", the M-NG-RAN node shall, if supported, consider that an earlier CHO or MN-initiated CPC configuration will be deleted in the UE when the SCG configuration provided in the </w:t>
      </w:r>
      <w:r w:rsidRPr="00F37229">
        <w:rPr>
          <w:rFonts w:ascii="Times New Roman" w:eastAsia="Malgun Gothic" w:hAnsi="Times New Roman"/>
          <w:i/>
          <w:iCs/>
          <w:lang w:eastAsia="ko-KR"/>
        </w:rPr>
        <w:t>S-NG-RAN node to M-NG-RAN node Container</w:t>
      </w:r>
      <w:r w:rsidRPr="00F37229">
        <w:rPr>
          <w:rFonts w:ascii="Times New Roman" w:eastAsia="Malgun Gothic" w:hAnsi="Times New Roman"/>
          <w:lang w:eastAsia="ko-KR"/>
        </w:rPr>
        <w:t xml:space="preserve"> IE is delivered to the UE and executed.</w:t>
      </w:r>
    </w:p>
    <w:p w14:paraId="46A50E37" w14:textId="003A5B48" w:rsidR="00F37229" w:rsidRPr="00F37229" w:rsidRDefault="00191C2C" w:rsidP="00F37229">
      <w:pPr>
        <w:spacing w:after="180"/>
        <w:rPr>
          <w:rFonts w:ascii="Times New Roman" w:eastAsia="Malgun Gothic" w:hAnsi="Times New Roman"/>
          <w:lang w:eastAsia="ko-KR"/>
        </w:rPr>
      </w:pPr>
      <w:ins w:id="81" w:author="Ericsson User" w:date="2023-11-02T20:53:00Z">
        <w:r>
          <w:rPr>
            <w:rFonts w:ascii="Times New Roman" w:eastAsia="Times New Roman" w:hAnsi="Times New Roman"/>
            <w:lang w:eastAsia="ko-KR"/>
          </w:rPr>
          <w:t xml:space="preserve">If the </w:t>
        </w:r>
        <w:r w:rsidRPr="009A6294">
          <w:rPr>
            <w:rFonts w:ascii="Times New Roman" w:eastAsia="Times New Roman" w:hAnsi="Times New Roman"/>
            <w:i/>
            <w:iCs/>
            <w:lang w:eastAsia="ko-KR"/>
          </w:rPr>
          <w:t>SPR availability in UE</w:t>
        </w:r>
        <w:r>
          <w:rPr>
            <w:rFonts w:ascii="Times New Roman" w:eastAsia="Times New Roman" w:hAnsi="Times New Roman"/>
            <w:lang w:eastAsia="ko-KR"/>
          </w:rPr>
          <w:t xml:space="preserve"> IE is included in the </w:t>
        </w:r>
        <w:r w:rsidRPr="008F58C0">
          <w:rPr>
            <w:rFonts w:ascii="Times New Roman" w:eastAsia="Times New Roman" w:hAnsi="Times New Roman"/>
            <w:lang w:eastAsia="ko-KR"/>
          </w:rPr>
          <w:t xml:space="preserve">S-NODE </w:t>
        </w:r>
      </w:ins>
      <w:ins w:id="82" w:author="Ericsson User" w:date="2023-11-03T00:15:00Z">
        <w:r w:rsidR="00622EE6">
          <w:rPr>
            <w:rFonts w:ascii="Times New Roman" w:eastAsia="Times New Roman" w:hAnsi="Times New Roman"/>
            <w:lang w:eastAsia="ko-KR"/>
          </w:rPr>
          <w:t>MODIFICATION</w:t>
        </w:r>
      </w:ins>
      <w:ins w:id="83" w:author="Ericsson User" w:date="2023-11-02T20:53:00Z">
        <w:r w:rsidRPr="008F58C0">
          <w:rPr>
            <w:rFonts w:ascii="Times New Roman" w:eastAsia="Times New Roman" w:hAnsi="Times New Roman"/>
            <w:lang w:eastAsia="ko-KR"/>
          </w:rPr>
          <w:t xml:space="preserve"> REQUIRED message</w:t>
        </w:r>
        <w:r>
          <w:rPr>
            <w:rFonts w:ascii="Times New Roman" w:eastAsia="Times New Roman" w:hAnsi="Times New Roman"/>
            <w:lang w:eastAsia="ko-KR"/>
          </w:rPr>
          <w:t xml:space="preserve">, the M-NG-RAN node </w:t>
        </w:r>
      </w:ins>
      <w:ins w:id="84" w:author="Ericsson User" w:date="2023-11-17T15:01:00Z">
        <w:r w:rsidR="008A1913">
          <w:rPr>
            <w:rFonts w:ascii="Times New Roman" w:eastAsia="Times New Roman" w:hAnsi="Times New Roman"/>
            <w:lang w:eastAsia="ko-KR"/>
          </w:rPr>
          <w:t>may consider</w:t>
        </w:r>
      </w:ins>
      <w:ins w:id="85" w:author="Ericsson User" w:date="2023-11-02T20:53:00Z">
        <w:r>
          <w:rPr>
            <w:rFonts w:ascii="Times New Roman" w:eastAsia="Times New Roman" w:hAnsi="Times New Roman"/>
            <w:lang w:eastAsia="ko-KR"/>
          </w:rPr>
          <w:t xml:space="preserve"> that the UE has generated an SPR for </w:t>
        </w:r>
      </w:ins>
      <w:ins w:id="86" w:author="Ericsson User" w:date="2023-11-17T15:01:00Z">
        <w:r w:rsidR="008A1913">
          <w:rPr>
            <w:rFonts w:ascii="Times New Roman" w:eastAsia="Times New Roman" w:hAnsi="Times New Roman"/>
            <w:lang w:eastAsia="ko-KR"/>
          </w:rPr>
          <w:t>a</w:t>
        </w:r>
      </w:ins>
      <w:ins w:id="87" w:author="Ericsson User" w:date="2023-11-02T20:53:00Z">
        <w:r>
          <w:rPr>
            <w:rFonts w:ascii="Times New Roman" w:eastAsia="Times New Roman" w:hAnsi="Times New Roman"/>
            <w:lang w:eastAsia="ko-KR"/>
          </w:rPr>
          <w:t xml:space="preserve"> PSCell change</w:t>
        </w:r>
      </w:ins>
      <w:ins w:id="88" w:author="Ericsson User" w:date="2023-11-02T21:17:00Z">
        <w:r w:rsidR="004060FA">
          <w:rPr>
            <w:rFonts w:ascii="Times New Roman" w:eastAsia="Times New Roman" w:hAnsi="Times New Roman"/>
            <w:lang w:eastAsia="ko-KR"/>
          </w:rPr>
          <w:t>,</w:t>
        </w:r>
      </w:ins>
      <w:ins w:id="89" w:author="Ericsson User" w:date="2023-11-02T20:53:00Z">
        <w:r>
          <w:rPr>
            <w:rFonts w:ascii="Times New Roman" w:eastAsia="Times New Roman" w:hAnsi="Times New Roman"/>
            <w:lang w:eastAsia="ko-KR"/>
          </w:rPr>
          <w:t xml:space="preserve"> and may retrieve the SPR from the UE.</w:t>
        </w:r>
      </w:ins>
    </w:p>
    <w:bookmarkEnd w:id="79"/>
    <w:p w14:paraId="4A486D23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b/>
          <w:lang w:eastAsia="zh-CN"/>
        </w:rPr>
      </w:pPr>
      <w:r w:rsidRPr="00F37229">
        <w:rPr>
          <w:rFonts w:ascii="Times New Roman" w:eastAsia="Times New Roman" w:hAnsi="Times New Roman"/>
          <w:b/>
          <w:lang w:eastAsia="zh-CN"/>
        </w:rPr>
        <w:t>Interaction with the M-NG-RAN node initiated S-NG-RAN node Modification Preparation procedure:</w:t>
      </w:r>
    </w:p>
    <w:p w14:paraId="578FB659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zh-CN"/>
        </w:rPr>
      </w:pPr>
      <w:r w:rsidRPr="00F37229">
        <w:rPr>
          <w:rFonts w:ascii="Times New Roman" w:eastAsia="Times New Roman" w:hAnsi="Times New Roman"/>
          <w:lang w:eastAsia="ko-KR"/>
        </w:rPr>
        <w:t>If applicable, as specified in TS 37.340 [</w:t>
      </w:r>
      <w:r w:rsidRPr="00F37229">
        <w:rPr>
          <w:rFonts w:ascii="Times New Roman" w:eastAsia="Times New Roman" w:hAnsi="Times New Roman" w:hint="eastAsia"/>
          <w:lang w:val="en-US" w:eastAsia="zh-CN"/>
        </w:rPr>
        <w:t>8</w:t>
      </w:r>
      <w:r w:rsidRPr="00F37229">
        <w:rPr>
          <w:rFonts w:ascii="Times New Roman" w:eastAsia="Times New Roman" w:hAnsi="Times New Roman"/>
          <w:lang w:eastAsia="ko-KR"/>
        </w:rPr>
        <w:t xml:space="preserve">], the </w:t>
      </w:r>
      <w:r w:rsidRPr="00F37229">
        <w:rPr>
          <w:rFonts w:ascii="Times New Roman" w:eastAsia="Times New Roman" w:hAnsi="Times New Roman" w:hint="eastAsia"/>
          <w:lang w:val="en-US" w:eastAsia="zh-CN"/>
        </w:rPr>
        <w:t>S-NG-RAN node</w:t>
      </w:r>
      <w:r w:rsidRPr="00F37229">
        <w:rPr>
          <w:rFonts w:ascii="Times New Roman" w:eastAsia="Times New Roman" w:hAnsi="Times New Roman"/>
          <w:lang w:eastAsia="ko-KR"/>
        </w:rPr>
        <w:t xml:space="preserve"> may receive, after having initiated the S</w:t>
      </w:r>
      <w:r w:rsidRPr="00F37229">
        <w:rPr>
          <w:rFonts w:ascii="Times New Roman" w:eastAsia="Times New Roman" w:hAnsi="Times New Roman" w:hint="eastAsia"/>
          <w:lang w:val="en-US" w:eastAsia="zh-CN"/>
        </w:rPr>
        <w:t>-NG-RAN node</w:t>
      </w:r>
      <w:r w:rsidRPr="00F37229">
        <w:rPr>
          <w:rFonts w:ascii="Times New Roman" w:eastAsia="Times New Roman" w:hAnsi="Times New Roman"/>
          <w:lang w:eastAsia="ko-KR"/>
        </w:rPr>
        <w:t xml:space="preserve"> initiated </w:t>
      </w:r>
      <w:r w:rsidRPr="00F37229">
        <w:rPr>
          <w:rFonts w:ascii="Times New Roman" w:eastAsia="Times New Roman" w:hAnsi="Times New Roman" w:hint="eastAsia"/>
          <w:lang w:val="en-US" w:eastAsia="zh-CN"/>
        </w:rPr>
        <w:t>S-NG-RAN node</w:t>
      </w:r>
      <w:r w:rsidRPr="00F37229">
        <w:rPr>
          <w:rFonts w:ascii="Times New Roman" w:eastAsia="Times New Roman" w:hAnsi="Times New Roman"/>
          <w:lang w:eastAsia="ko-KR"/>
        </w:rPr>
        <w:t xml:space="preserve"> Modification procedure, the </w:t>
      </w:r>
      <w:r w:rsidRPr="00F37229">
        <w:rPr>
          <w:rFonts w:ascii="Times New Roman" w:eastAsia="Times New Roman" w:hAnsi="Times New Roman" w:hint="eastAsia"/>
          <w:lang w:val="en-US" w:eastAsia="zh-CN"/>
        </w:rPr>
        <w:t>S-NODE</w:t>
      </w:r>
      <w:r w:rsidRPr="00F37229">
        <w:rPr>
          <w:rFonts w:ascii="Times New Roman" w:eastAsia="Times New Roman" w:hAnsi="Times New Roman"/>
          <w:lang w:eastAsia="ko-KR"/>
        </w:rPr>
        <w:t xml:space="preserve"> MODIFICATION REQUEST message including the </w:t>
      </w:r>
      <w:r w:rsidRPr="00F37229">
        <w:rPr>
          <w:rFonts w:ascii="Times New Roman" w:eastAsia="Times New Roman" w:hAnsi="Times New Roman"/>
          <w:i/>
          <w:iCs/>
          <w:lang w:eastAsia="ko-KR"/>
        </w:rPr>
        <w:t>measGapConfig</w:t>
      </w:r>
      <w:r w:rsidRPr="00F37229">
        <w:rPr>
          <w:rFonts w:ascii="Times New Roman" w:eastAsia="Times New Roman" w:hAnsi="Times New Roman"/>
          <w:lang w:eastAsia="ko-KR"/>
        </w:rPr>
        <w:t xml:space="preserve">  contained in the </w:t>
      </w:r>
      <w:r w:rsidRPr="00F37229">
        <w:rPr>
          <w:rFonts w:ascii="Times New Roman" w:eastAsia="Times New Roman" w:hAnsi="Times New Roman"/>
          <w:i/>
          <w:iCs/>
          <w:lang w:eastAsia="ko-KR"/>
        </w:rPr>
        <w:t>CG-ConfigInfo</w:t>
      </w:r>
      <w:r w:rsidRPr="00F37229">
        <w:rPr>
          <w:rFonts w:ascii="Times New Roman" w:eastAsia="Times New Roman" w:hAnsi="Times New Roman"/>
          <w:lang w:eastAsia="ko-KR"/>
        </w:rPr>
        <w:t xml:space="preserve"> message as defined in TS 38.331 [</w:t>
      </w:r>
      <w:r w:rsidRPr="00F37229">
        <w:rPr>
          <w:rFonts w:ascii="Times New Roman" w:eastAsia="Times New Roman" w:hAnsi="Times New Roman" w:hint="eastAsia"/>
          <w:lang w:val="en-US" w:eastAsia="zh-CN"/>
        </w:rPr>
        <w:t>10</w:t>
      </w:r>
      <w:r w:rsidRPr="00F37229">
        <w:rPr>
          <w:rFonts w:ascii="Times New Roman" w:eastAsia="Times New Roman" w:hAnsi="Times New Roman"/>
          <w:lang w:eastAsia="ko-KR"/>
        </w:rPr>
        <w:t>] within the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 </w:t>
      </w:r>
      <w:r w:rsidRPr="00F37229">
        <w:rPr>
          <w:rFonts w:ascii="Times New Roman" w:eastAsia="Times New Roman" w:hAnsi="Times New Roman" w:hint="eastAsia"/>
          <w:i/>
          <w:iCs/>
          <w:lang w:val="en-US" w:eastAsia="zh-CN"/>
        </w:rPr>
        <w:t>M-NG-RAN node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 to S</w:t>
      </w:r>
      <w:r w:rsidRPr="00F37229">
        <w:rPr>
          <w:rFonts w:ascii="Times New Roman" w:eastAsia="Times New Roman" w:hAnsi="Times New Roman" w:hint="eastAsia"/>
          <w:i/>
          <w:iCs/>
          <w:lang w:val="en-US" w:eastAsia="zh-CN"/>
        </w:rPr>
        <w:t>-NG-RAN node</w:t>
      </w:r>
      <w:r w:rsidRPr="00F37229">
        <w:rPr>
          <w:rFonts w:ascii="Times New Roman" w:eastAsia="Times New Roman" w:hAnsi="Times New Roman"/>
          <w:i/>
          <w:iCs/>
          <w:lang w:eastAsia="ko-KR"/>
        </w:rPr>
        <w:t xml:space="preserve"> Container</w:t>
      </w:r>
      <w:r w:rsidRPr="00F37229">
        <w:rPr>
          <w:rFonts w:ascii="Times New Roman" w:eastAsia="Times New Roman" w:hAnsi="Times New Roman"/>
          <w:lang w:eastAsia="ko-KR"/>
        </w:rPr>
        <w:t xml:space="preserve"> IE.</w:t>
      </w:r>
    </w:p>
    <w:p w14:paraId="3F535DFB" w14:textId="77777777" w:rsidR="00F37229" w:rsidRPr="00F37229" w:rsidRDefault="00F37229" w:rsidP="00F37229">
      <w:pPr>
        <w:spacing w:after="180"/>
        <w:rPr>
          <w:rFonts w:ascii="Times New Roman" w:eastAsia="Times New Roman" w:hAnsi="Times New Roman"/>
          <w:lang w:eastAsia="ko-KR"/>
        </w:rPr>
      </w:pPr>
      <w:r w:rsidRPr="00F37229">
        <w:rPr>
          <w:rFonts w:ascii="Times New Roman" w:eastAsia="Times New Roman" w:hAnsi="Times New Roman"/>
          <w:lang w:eastAsia="ko-KR"/>
        </w:rPr>
        <w:t xml:space="preserve">If applicable, the </w:t>
      </w:r>
      <w:r w:rsidRPr="00F37229">
        <w:rPr>
          <w:rFonts w:ascii="Times New Roman" w:eastAsia="Times New Roman" w:hAnsi="Times New Roman" w:hint="eastAsia"/>
          <w:lang w:val="en-US" w:eastAsia="zh-CN"/>
        </w:rPr>
        <w:t>S-NG-RAN node</w:t>
      </w:r>
      <w:r w:rsidRPr="00F37229">
        <w:rPr>
          <w:rFonts w:ascii="Times New Roman" w:eastAsia="Times New Roman" w:hAnsi="Times New Roman"/>
          <w:lang w:eastAsia="ko-KR"/>
        </w:rPr>
        <w:t xml:space="preserve"> may receive, after having initiated the S</w:t>
      </w:r>
      <w:r w:rsidRPr="00F37229">
        <w:rPr>
          <w:rFonts w:ascii="Times New Roman" w:eastAsia="Times New Roman" w:hAnsi="Times New Roman" w:hint="eastAsia"/>
          <w:lang w:val="en-US" w:eastAsia="zh-CN"/>
        </w:rPr>
        <w:t>-NG-RAN node</w:t>
      </w:r>
      <w:r w:rsidRPr="00F37229">
        <w:rPr>
          <w:rFonts w:ascii="Times New Roman" w:eastAsia="Times New Roman" w:hAnsi="Times New Roman"/>
          <w:lang w:eastAsia="ko-KR"/>
        </w:rPr>
        <w:t xml:space="preserve"> initiated </w:t>
      </w:r>
      <w:r w:rsidRPr="00F37229">
        <w:rPr>
          <w:rFonts w:ascii="Times New Roman" w:eastAsia="Times New Roman" w:hAnsi="Times New Roman" w:hint="eastAsia"/>
          <w:lang w:val="en-US" w:eastAsia="zh-CN"/>
        </w:rPr>
        <w:t>S-NG-RAN node</w:t>
      </w:r>
      <w:r w:rsidRPr="00F37229">
        <w:rPr>
          <w:rFonts w:ascii="Times New Roman" w:eastAsia="Times New Roman" w:hAnsi="Times New Roman"/>
          <w:lang w:eastAsia="ko-KR"/>
        </w:rPr>
        <w:t xml:space="preserve"> Modification procedure, the </w:t>
      </w:r>
      <w:r w:rsidRPr="00F37229">
        <w:rPr>
          <w:rFonts w:ascii="Times New Roman" w:eastAsia="Times New Roman" w:hAnsi="Times New Roman" w:hint="eastAsia"/>
          <w:lang w:val="en-US" w:eastAsia="zh-CN"/>
        </w:rPr>
        <w:t>S-NODE</w:t>
      </w:r>
      <w:r w:rsidRPr="00F37229">
        <w:rPr>
          <w:rFonts w:ascii="Times New Roman" w:eastAsia="Times New Roman" w:hAnsi="Times New Roman"/>
          <w:lang w:eastAsia="ko-KR"/>
        </w:rPr>
        <w:t xml:space="preserve"> MODIFICATION REQUEST message including </w:t>
      </w:r>
      <w:r w:rsidRPr="00F37229">
        <w:rPr>
          <w:rFonts w:ascii="Times New Roman" w:eastAsia="Times New Roman" w:hAnsi="Times New Roman" w:hint="eastAsia"/>
          <w:lang w:eastAsia="zh-CN"/>
        </w:rPr>
        <w:t xml:space="preserve">the </w:t>
      </w:r>
      <w:r w:rsidRPr="00F37229">
        <w:rPr>
          <w:rFonts w:ascii="Times New Roman" w:eastAsia="Times New Roman" w:hAnsi="Times New Roman" w:hint="eastAsia"/>
          <w:i/>
          <w:lang w:eastAsia="zh-CN"/>
        </w:rPr>
        <w:t>SN triggered</w:t>
      </w:r>
      <w:r w:rsidRPr="00F37229">
        <w:rPr>
          <w:rFonts w:ascii="Times New Roman" w:eastAsia="Times New Roman" w:hAnsi="Times New Roman"/>
          <w:lang w:eastAsia="ko-KR"/>
        </w:rPr>
        <w:t xml:space="preserve"> IE.</w:t>
      </w:r>
    </w:p>
    <w:p w14:paraId="73DC1C43" w14:textId="2F143006" w:rsidR="00F37229" w:rsidRDefault="00F37229" w:rsidP="00F37229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99EE5D1" w14:textId="77777777" w:rsidR="00B95B82" w:rsidRDefault="00B95B82" w:rsidP="00B95B82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1FE356D9" w14:textId="27B65CD7" w:rsidR="00B95B82" w:rsidRDefault="00B95B82" w:rsidP="00B95B82">
      <w:pPr>
        <w:pStyle w:val="FirstChange"/>
      </w:pPr>
      <w:r>
        <w:t xml:space="preserve">&lt;&lt;&lt;&lt;&lt;&lt;&lt;&lt;&lt;&lt;&lt;&lt;&lt;&lt;&lt;&lt;&lt;&lt;&lt;&lt; </w:t>
      </w:r>
      <w:r w:rsidR="004060FA">
        <w:t>2</w:t>
      </w:r>
      <w:r w:rsidR="004060FA">
        <w:rPr>
          <w:vertAlign w:val="superscript"/>
        </w:rPr>
        <w:t>n</w:t>
      </w:r>
      <w:r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F878717" w14:textId="77777777" w:rsidR="00B95B82" w:rsidRPr="0067411A" w:rsidRDefault="00B95B82" w:rsidP="00B95B82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ko-KR"/>
        </w:rPr>
      </w:pPr>
      <w:bookmarkStart w:id="90" w:name="_Toc20955199"/>
      <w:bookmarkStart w:id="91" w:name="_Toc29991394"/>
      <w:bookmarkStart w:id="92" w:name="_Toc36555794"/>
      <w:bookmarkStart w:id="93" w:name="_Toc44497504"/>
      <w:bookmarkStart w:id="94" w:name="_Toc45107892"/>
      <w:bookmarkStart w:id="95" w:name="_Toc45901512"/>
      <w:bookmarkStart w:id="96" w:name="_Toc51850591"/>
      <w:bookmarkStart w:id="97" w:name="_Toc56693594"/>
      <w:bookmarkStart w:id="98" w:name="_Toc64447137"/>
      <w:bookmarkStart w:id="99" w:name="_Toc66286631"/>
      <w:bookmarkStart w:id="100" w:name="_Toc74151326"/>
      <w:bookmarkStart w:id="101" w:name="_Toc88653798"/>
      <w:bookmarkStart w:id="102" w:name="_Toc97904154"/>
      <w:bookmarkStart w:id="103" w:name="_Toc98868224"/>
      <w:bookmarkStart w:id="104" w:name="_Toc105174508"/>
      <w:bookmarkStart w:id="105" w:name="_Toc106109345"/>
      <w:bookmarkStart w:id="106" w:name="_Toc113825166"/>
      <w:bookmarkStart w:id="107" w:name="_Toc120033322"/>
      <w:r w:rsidRPr="0067411A">
        <w:rPr>
          <w:rFonts w:eastAsia="Times New Roman"/>
          <w:sz w:val="24"/>
          <w:lang w:eastAsia="ko-KR"/>
        </w:rPr>
        <w:t>9.1.2.8</w:t>
      </w:r>
      <w:r w:rsidRPr="0067411A">
        <w:rPr>
          <w:rFonts w:eastAsia="Times New Roman"/>
          <w:sz w:val="24"/>
          <w:lang w:eastAsia="ko-KR"/>
        </w:rPr>
        <w:tab/>
        <w:t>S-NODE MODIFICATION REQUIRED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D566967" w14:textId="77777777" w:rsidR="00B95B82" w:rsidRPr="0067411A" w:rsidRDefault="00B95B82" w:rsidP="00B95B82">
      <w:pPr>
        <w:spacing w:after="180"/>
        <w:rPr>
          <w:rFonts w:ascii="Times New Roman" w:eastAsia="Times New Roman" w:hAnsi="Times New Roman"/>
          <w:lang w:eastAsia="ko-KR"/>
        </w:rPr>
      </w:pPr>
      <w:r w:rsidRPr="0067411A">
        <w:rPr>
          <w:rFonts w:ascii="Times New Roman" w:eastAsia="Times New Roman" w:hAnsi="Times New Roman"/>
          <w:lang w:eastAsia="ko-KR"/>
        </w:rPr>
        <w:t>This message is sent by the S-NG-RAN node to the M-NG-RAN node to request the modification of S-NG-RAN node resources for a specific UE.</w:t>
      </w:r>
    </w:p>
    <w:p w14:paraId="37166B8F" w14:textId="77777777" w:rsidR="00B95B82" w:rsidRPr="0067411A" w:rsidRDefault="00B95B82" w:rsidP="00B95B82">
      <w:pPr>
        <w:spacing w:after="180"/>
        <w:rPr>
          <w:rFonts w:ascii="Times New Roman" w:eastAsia="Times New Roman" w:hAnsi="Times New Roman"/>
          <w:lang w:eastAsia="ko-KR"/>
        </w:rPr>
      </w:pPr>
      <w:r w:rsidRPr="0067411A">
        <w:rPr>
          <w:rFonts w:ascii="Times New Roman" w:eastAsia="Times New Roman" w:hAnsi="Times New Roman"/>
          <w:lang w:eastAsia="ko-KR"/>
        </w:rPr>
        <w:t xml:space="preserve">Direction: S-NG-RAN node </w:t>
      </w:r>
      <w:r w:rsidRPr="0067411A">
        <w:rPr>
          <w:rFonts w:ascii="Times New Roman" w:eastAsia="Times New Roman" w:hAnsi="Times New Roman"/>
          <w:lang w:eastAsia="ko-KR"/>
        </w:rPr>
        <w:sym w:font="Symbol" w:char="F0AE"/>
      </w:r>
      <w:r w:rsidRPr="0067411A">
        <w:rPr>
          <w:rFonts w:ascii="Times New Roman" w:eastAsia="Times New Roman" w:hAnsi="Times New Roman"/>
          <w:lang w:eastAsia="ko-KR"/>
        </w:rPr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B95B82" w:rsidRPr="00FD0425" w14:paraId="2E75BE1E" w14:textId="77777777" w:rsidTr="00B93433">
        <w:tc>
          <w:tcPr>
            <w:tcW w:w="2574" w:type="dxa"/>
          </w:tcPr>
          <w:p w14:paraId="7229304D" w14:textId="77777777" w:rsidR="00B95B82" w:rsidRPr="00FD0425" w:rsidRDefault="00B95B82" w:rsidP="00B93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312EF4A2" w14:textId="77777777" w:rsidR="00B95B82" w:rsidRPr="00FD0425" w:rsidRDefault="00B95B82" w:rsidP="00B93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716BABA9" w14:textId="77777777" w:rsidR="00B95B82" w:rsidRPr="00FD0425" w:rsidRDefault="00B95B82" w:rsidP="00B93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AA5772B" w14:textId="77777777" w:rsidR="00B95B82" w:rsidRPr="00FD0425" w:rsidRDefault="00B95B82" w:rsidP="00B93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48D9815D" w14:textId="77777777" w:rsidR="00B95B82" w:rsidRPr="00FD0425" w:rsidRDefault="00B95B82" w:rsidP="00B93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44B755" w14:textId="77777777" w:rsidR="00B95B82" w:rsidRPr="00FD0425" w:rsidRDefault="00B95B82" w:rsidP="00B9343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763A1CF4" w14:textId="77777777" w:rsidR="00B95B82" w:rsidRPr="00FD0425" w:rsidRDefault="00B95B82" w:rsidP="00B9343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95B82" w:rsidRPr="00FD0425" w14:paraId="7B7C90A4" w14:textId="77777777" w:rsidTr="00B93433">
        <w:tc>
          <w:tcPr>
            <w:tcW w:w="2574" w:type="dxa"/>
          </w:tcPr>
          <w:p w14:paraId="760B59F0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2C86529C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381BFF6B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522700F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3531AE2A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F35C5F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0C2B7D8F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95B82" w:rsidRPr="00FD0425" w14:paraId="5BF55C6F" w14:textId="77777777" w:rsidTr="00B93433">
        <w:tc>
          <w:tcPr>
            <w:tcW w:w="2574" w:type="dxa"/>
          </w:tcPr>
          <w:p w14:paraId="74C5DE88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3" w:type="dxa"/>
          </w:tcPr>
          <w:p w14:paraId="65F70A74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5158F881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D424A13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320933E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3BD9149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A7B563E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8A84F42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95B82" w:rsidRPr="00FD0425" w14:paraId="0CC8B53A" w14:textId="77777777" w:rsidTr="00B93433">
        <w:tc>
          <w:tcPr>
            <w:tcW w:w="2574" w:type="dxa"/>
          </w:tcPr>
          <w:p w14:paraId="6EE7F6C6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3" w:type="dxa"/>
          </w:tcPr>
          <w:p w14:paraId="53F2EBB6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2949809B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3D78BD6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F1C35D4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84A02D8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A5C09FC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47F7E994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95B82" w:rsidRPr="00FD0425" w14:paraId="028054BC" w14:textId="77777777" w:rsidTr="00B93433">
        <w:tc>
          <w:tcPr>
            <w:tcW w:w="2574" w:type="dxa"/>
          </w:tcPr>
          <w:p w14:paraId="0ADD191D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14:paraId="5F1912FF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5FFAB9F2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0BC55AD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442FA2BE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832524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C34D947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B82" w:rsidRPr="00FD0425" w14:paraId="1B94CAED" w14:textId="77777777" w:rsidTr="00B93433">
        <w:tc>
          <w:tcPr>
            <w:tcW w:w="2574" w:type="dxa"/>
          </w:tcPr>
          <w:p w14:paraId="103F5EE8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6A289D02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14:paraId="331C4572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EA0F995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6093BACB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E71ECA4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14:paraId="139022D4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95B82" w:rsidRPr="00FD0425" w14:paraId="2B64CC2A" w14:textId="77777777" w:rsidTr="00B93433">
        <w:tc>
          <w:tcPr>
            <w:tcW w:w="2574" w:type="dxa"/>
          </w:tcPr>
          <w:p w14:paraId="3639AA82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14:paraId="5D4F10D8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3D462395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46CFE14C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3002F61B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A826F2" w14:textId="77777777" w:rsidR="00B95B82" w:rsidRPr="00FD0425" w:rsidRDefault="00B95B82" w:rsidP="00B93433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59EB1A82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B82" w:rsidRPr="00FD0425" w14:paraId="14A9B861" w14:textId="77777777" w:rsidTr="00B93433">
        <w:tc>
          <w:tcPr>
            <w:tcW w:w="2574" w:type="dxa"/>
          </w:tcPr>
          <w:p w14:paraId="54F9200D" w14:textId="77777777" w:rsidR="00B95B82" w:rsidRPr="00FD0425" w:rsidRDefault="00B95B82" w:rsidP="00B9343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14:paraId="744F86C9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29F2B4B9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F0BDFAB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65908161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3C05368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44CAF93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7CF8585D" w14:textId="77777777" w:rsidR="00B95B82" w:rsidRPr="00FD0425" w:rsidRDefault="00B95B82" w:rsidP="00B93433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5E62F04E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05CE4795" w14:textId="77777777" w:rsidTr="00B93433">
        <w:tc>
          <w:tcPr>
            <w:tcW w:w="2574" w:type="dxa"/>
          </w:tcPr>
          <w:p w14:paraId="4E13251F" w14:textId="77777777" w:rsidR="00B95B82" w:rsidRPr="00FD0425" w:rsidRDefault="00B95B82" w:rsidP="00B93433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4F8405D4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16E0819E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DD93795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513616E9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19C2EF" w14:textId="77777777" w:rsidR="00B95B82" w:rsidRPr="00FD0425" w:rsidRDefault="00B95B82" w:rsidP="00B93433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2E581FF2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3EA3D9BC" w14:textId="77777777" w:rsidTr="00B93433">
        <w:tc>
          <w:tcPr>
            <w:tcW w:w="2574" w:type="dxa"/>
          </w:tcPr>
          <w:p w14:paraId="559CC93D" w14:textId="77777777" w:rsidR="00B95B82" w:rsidRPr="00FD0425" w:rsidRDefault="00B95B82" w:rsidP="00B9343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103" w:type="dxa"/>
          </w:tcPr>
          <w:p w14:paraId="7AE10625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5B5A33E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4444748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0A6F731F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A01731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48A6B613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0ACB13A9" w14:textId="77777777" w:rsidTr="00B93433">
        <w:tc>
          <w:tcPr>
            <w:tcW w:w="2574" w:type="dxa"/>
          </w:tcPr>
          <w:p w14:paraId="2EE4CB2D" w14:textId="77777777" w:rsidR="00B95B82" w:rsidRPr="00FD0425" w:rsidRDefault="00B95B82" w:rsidP="00B9343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103" w:type="dxa"/>
          </w:tcPr>
          <w:p w14:paraId="1A535AF0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AD457A6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F332019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376319AD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DCDD55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0723FDC5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03645846" w14:textId="77777777" w:rsidTr="00B93433">
        <w:tc>
          <w:tcPr>
            <w:tcW w:w="2574" w:type="dxa"/>
          </w:tcPr>
          <w:p w14:paraId="2BBDEA80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14:paraId="2FD9FB81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589256E2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011BFFD6" w14:textId="77777777" w:rsidR="00B95B82" w:rsidRPr="00FD0425" w:rsidRDefault="00B95B82" w:rsidP="00B93433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2A325F27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9792DAA" w14:textId="77777777" w:rsidR="00B95B82" w:rsidRPr="00FD0425" w:rsidRDefault="00B95B82" w:rsidP="00B93433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68D9B792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B82" w:rsidRPr="00FD0425" w14:paraId="464F8422" w14:textId="77777777" w:rsidTr="00B93433">
        <w:tc>
          <w:tcPr>
            <w:tcW w:w="2574" w:type="dxa"/>
          </w:tcPr>
          <w:p w14:paraId="3B9B2F0D" w14:textId="77777777" w:rsidR="00B95B82" w:rsidRPr="00FD0425" w:rsidRDefault="00B95B82" w:rsidP="00B9343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14:paraId="4B68D359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0F80DE11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DD3F8C2" w14:textId="77777777" w:rsidR="00B95B82" w:rsidRPr="00FD0425" w:rsidRDefault="00B95B82" w:rsidP="00B93433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27FB085D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47CA21D" w14:textId="77777777" w:rsidR="00B95B82" w:rsidRPr="00FD0425" w:rsidRDefault="00B95B82" w:rsidP="00B93433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1C641392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6E1321B5" w14:textId="77777777" w:rsidTr="00B93433">
        <w:tc>
          <w:tcPr>
            <w:tcW w:w="2574" w:type="dxa"/>
          </w:tcPr>
          <w:p w14:paraId="738CD9C0" w14:textId="77777777" w:rsidR="00B95B82" w:rsidRPr="00FD0425" w:rsidRDefault="00B95B82" w:rsidP="00B9343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7D8A8CF0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74DCC7F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EAB00FA" w14:textId="77777777" w:rsidR="00B95B82" w:rsidRPr="000353FD" w:rsidRDefault="00B95B82" w:rsidP="00B93433">
            <w:pPr>
              <w:pStyle w:val="TAL"/>
              <w:rPr>
                <w:lang w:val="en-US" w:eastAsia="zh-CN"/>
              </w:rPr>
            </w:pPr>
            <w:r w:rsidRPr="000353FD">
              <w:rPr>
                <w:lang w:val="en-US" w:eastAsia="zh-CN"/>
              </w:rPr>
              <w:t>PDU session List with data forwarding request info</w:t>
            </w:r>
          </w:p>
          <w:p w14:paraId="51512C52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321E13CA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6EA0998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1B7EE490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2365AD39" w14:textId="77777777" w:rsidTr="00B93433">
        <w:tc>
          <w:tcPr>
            <w:tcW w:w="2574" w:type="dxa"/>
          </w:tcPr>
          <w:p w14:paraId="6F00FBD6" w14:textId="77777777" w:rsidR="00B95B82" w:rsidRPr="00FD0425" w:rsidRDefault="00B95B82" w:rsidP="00B9343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13CA2DEA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E503682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6480485" w14:textId="77777777" w:rsidR="00B95B82" w:rsidRPr="00FD0425" w:rsidRDefault="00B95B82" w:rsidP="00B93433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Cause</w:t>
            </w:r>
          </w:p>
          <w:p w14:paraId="43E266B7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5F8B52D2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EF5220B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1D280572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14AC84A8" w14:textId="77777777" w:rsidTr="00B93433">
        <w:tc>
          <w:tcPr>
            <w:tcW w:w="2574" w:type="dxa"/>
          </w:tcPr>
          <w:p w14:paraId="0EB33023" w14:textId="77777777" w:rsidR="00B95B82" w:rsidRPr="00FD0425" w:rsidRDefault="00B95B82" w:rsidP="00B93433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0B4A6CAF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138315E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3CABB0B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33764AF2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5C25F75C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378F6F45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B82" w:rsidRPr="00FD0425" w14:paraId="5C3A79B6" w14:textId="77777777" w:rsidTr="00B93433">
        <w:tc>
          <w:tcPr>
            <w:tcW w:w="2574" w:type="dxa"/>
          </w:tcPr>
          <w:p w14:paraId="3969EBA9" w14:textId="77777777" w:rsidR="00B95B82" w:rsidRPr="00FD0425" w:rsidRDefault="00B95B82" w:rsidP="00B93433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2F8288F0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3DCC3129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D86C0CB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159F0FDA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122FEB73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536858AB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651E734F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B82" w:rsidRPr="00FD0425" w14:paraId="01F8CCDA" w14:textId="77777777" w:rsidTr="00B93433">
        <w:tc>
          <w:tcPr>
            <w:tcW w:w="2574" w:type="dxa"/>
          </w:tcPr>
          <w:p w14:paraId="4A5C170E" w14:textId="77777777" w:rsidR="00B95B82" w:rsidRPr="00FD0425" w:rsidRDefault="00B95B82" w:rsidP="00B93433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Required Number of DRB IDs</w:t>
            </w:r>
          </w:p>
        </w:tc>
        <w:tc>
          <w:tcPr>
            <w:tcW w:w="1103" w:type="dxa"/>
          </w:tcPr>
          <w:p w14:paraId="49ED490E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F18772D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8A0D210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2CA78C0D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32B49934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5566287F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4B2C6A5A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B82" w:rsidRPr="00FD0425" w14:paraId="0B6EC7F9" w14:textId="77777777" w:rsidTr="00B93433">
        <w:tc>
          <w:tcPr>
            <w:tcW w:w="2574" w:type="dxa"/>
          </w:tcPr>
          <w:p w14:paraId="40D7659E" w14:textId="77777777" w:rsidR="00B95B82" w:rsidRPr="00FD0425" w:rsidRDefault="00B95B82" w:rsidP="00B9343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22622E80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B9EB5A6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2AB7048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05FF3EDF" w14:textId="77777777" w:rsidR="00B95B82" w:rsidRPr="00FD0425" w:rsidRDefault="00B95B82" w:rsidP="00B9343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2C1B93C8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390134EB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7E57DAB8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B82" w:rsidRPr="00FD0425" w14:paraId="56692CEF" w14:textId="77777777" w:rsidTr="00B93433">
        <w:tc>
          <w:tcPr>
            <w:tcW w:w="2574" w:type="dxa"/>
          </w:tcPr>
          <w:p w14:paraId="33FA4A23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3" w:type="dxa"/>
          </w:tcPr>
          <w:p w14:paraId="23FB00C6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7" w:type="dxa"/>
          </w:tcPr>
          <w:p w14:paraId="6F598085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7A4714A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2268" w:type="dxa"/>
          </w:tcPr>
          <w:p w14:paraId="5A9B1134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09EFD242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</w:tcPr>
          <w:p w14:paraId="5061E3B3" w14:textId="77777777" w:rsidR="00B95B82" w:rsidRPr="00FD0425" w:rsidRDefault="00B95B82" w:rsidP="00B9343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B95B82" w:rsidRPr="00FD0425" w14:paraId="5A844094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9DAD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A8F4" w14:textId="77777777" w:rsidR="00B95B82" w:rsidRPr="00FD0425" w:rsidRDefault="00B95B82" w:rsidP="00B93433">
            <w:pPr>
              <w:pStyle w:val="TAL"/>
            </w:pPr>
            <w:r w:rsidRPr="00FD0425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4779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B496" w14:textId="77777777" w:rsidR="00B95B82" w:rsidRPr="00FD0425" w:rsidRDefault="00B95B82" w:rsidP="00B93433">
            <w:pPr>
              <w:pStyle w:val="TAL"/>
            </w:pPr>
            <w:r w:rsidRPr="00FD0425"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136" w14:textId="77777777" w:rsidR="00B95B82" w:rsidRPr="00FD0425" w:rsidRDefault="00B95B82" w:rsidP="00B9343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BB9D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5C50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95B82" w:rsidRPr="00FD0425" w14:paraId="23D0353E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4D9A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CA3" w14:textId="77777777" w:rsidR="00B95B82" w:rsidRPr="00FD0425" w:rsidRDefault="00B95B82" w:rsidP="00B93433">
            <w:pPr>
              <w:pStyle w:val="TAL"/>
            </w:pPr>
            <w:r w:rsidRPr="00263662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4BD5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C9D9" w14:textId="77777777" w:rsidR="00B95B82" w:rsidRPr="00FD0425" w:rsidRDefault="00B95B82" w:rsidP="00B93433">
            <w:pPr>
              <w:pStyle w:val="TAL"/>
            </w:pPr>
            <w:r w:rsidRPr="004E5E21">
              <w:t>ENUMERATED(released,...)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6EC3" w14:textId="77777777" w:rsidR="00B95B82" w:rsidRPr="00FD0425" w:rsidRDefault="00B95B82" w:rsidP="00B9343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077A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CEF3" w14:textId="77777777" w:rsidR="00B95B82" w:rsidRPr="00FD0425" w:rsidRDefault="00B95B82" w:rsidP="00B93433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B95B82" w:rsidRPr="00FD0425" w14:paraId="7ECF2106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53D5" w14:textId="77777777" w:rsidR="00B95B82" w:rsidRPr="00263662" w:rsidRDefault="00B95B82" w:rsidP="00B9343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D0B9" w14:textId="77777777" w:rsidR="00B95B82" w:rsidRPr="00263662" w:rsidRDefault="00B95B82" w:rsidP="00B93433">
            <w:pPr>
              <w:pStyle w:val="TAL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017B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EF9" w14:textId="77777777" w:rsidR="00B95B82" w:rsidRPr="004E5E21" w:rsidRDefault="00B95B82" w:rsidP="00B93433">
            <w:pPr>
              <w:pStyle w:val="TAL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9E48" w14:textId="77777777" w:rsidR="00B95B82" w:rsidRPr="00FD0425" w:rsidRDefault="00B95B82" w:rsidP="00B9343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F000" w14:textId="77777777" w:rsidR="00B95B82" w:rsidRPr="00263662" w:rsidRDefault="00B95B82" w:rsidP="00B934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DA2E" w14:textId="77777777" w:rsidR="00B95B82" w:rsidRPr="00263662" w:rsidRDefault="00B95B82" w:rsidP="00B934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95B82" w:rsidRPr="00FD0425" w14:paraId="698F4034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EF5E" w14:textId="77777777" w:rsidR="00B95B82" w:rsidRDefault="00B95B82" w:rsidP="00B93433">
            <w:pPr>
              <w:pStyle w:val="TAL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E3A9" w14:textId="77777777" w:rsidR="00B95B82" w:rsidRDefault="00B95B82" w:rsidP="00B93433">
            <w:pPr>
              <w:pStyle w:val="TAL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7D46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6B8" w14:textId="77777777" w:rsidR="00B95B82" w:rsidRPr="00EB4327" w:rsidRDefault="00B95B82" w:rsidP="00B93433">
            <w:pPr>
              <w:pStyle w:val="TAL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B4D8" w14:textId="77777777" w:rsidR="00B95B82" w:rsidRPr="00FD0425" w:rsidRDefault="00B95B82" w:rsidP="00B9343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6756" w14:textId="77777777" w:rsidR="00B95B82" w:rsidRDefault="00B95B82" w:rsidP="00B93433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FCE" w14:textId="77777777" w:rsidR="00B95B82" w:rsidRDefault="00B95B82" w:rsidP="00B93433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B95B82" w:rsidRPr="00FD0425" w14:paraId="1E91D5C1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FA29" w14:textId="77777777" w:rsidR="00B95B82" w:rsidRPr="00791720" w:rsidRDefault="00B95B82" w:rsidP="00B93433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C69E" w14:textId="77777777" w:rsidR="00B95B82" w:rsidRPr="00290A0A" w:rsidRDefault="00B95B82" w:rsidP="00B93433">
            <w:pPr>
              <w:pStyle w:val="TAL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7F6D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653F" w14:textId="77777777" w:rsidR="00B95B82" w:rsidRPr="00A76A9A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E3E6" w14:textId="77777777" w:rsidR="00B95B82" w:rsidRPr="00FD0425" w:rsidRDefault="00B95B82" w:rsidP="00B93433">
            <w:pPr>
              <w:pStyle w:val="TAL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95E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FAAF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B95B82" w:rsidRPr="00FD0425" w14:paraId="755FE057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035" w14:textId="77777777" w:rsidR="00B95B82" w:rsidRPr="00791720" w:rsidRDefault="00B95B82" w:rsidP="00B93433">
            <w:pPr>
              <w:pStyle w:val="TAL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7BF4" w14:textId="77777777" w:rsidR="00B95B82" w:rsidRPr="00290A0A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0C4B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C1E" w14:textId="77777777" w:rsidR="00B95B82" w:rsidRPr="00A76A9A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90B2" w14:textId="77777777" w:rsidR="00B95B82" w:rsidRPr="00FD0425" w:rsidRDefault="00B95B82" w:rsidP="00B93433">
            <w:pPr>
              <w:pStyle w:val="TAL"/>
            </w:pPr>
            <w:r w:rsidRPr="00DF65F1">
              <w:t>Indicates the full list of candidate PSCells prepared at the target S-NG-RAN node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AF50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882C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7184E598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5A12" w14:textId="77777777" w:rsidR="00B95B82" w:rsidRPr="00791720" w:rsidRDefault="00B95B82" w:rsidP="00B93433">
            <w:pPr>
              <w:pStyle w:val="TAL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571A" w14:textId="77777777" w:rsidR="00B95B82" w:rsidRPr="00290A0A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7650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83D3" w14:textId="77777777" w:rsidR="00B95B82" w:rsidRPr="00A76A9A" w:rsidRDefault="00B95B82" w:rsidP="00B93433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084D" w14:textId="77777777" w:rsidR="00B95B82" w:rsidRPr="00FD0425" w:rsidRDefault="00B95B82" w:rsidP="00B9343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32DD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074E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78E9AC33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E325" w14:textId="77777777" w:rsidR="00B95B82" w:rsidRPr="00290A0A" w:rsidRDefault="00B95B82" w:rsidP="00B93433">
            <w:pPr>
              <w:pStyle w:val="TAL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BDB5" w14:textId="77777777" w:rsidR="00B95B82" w:rsidRPr="00290A0A" w:rsidRDefault="00B95B82" w:rsidP="00B93433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BC97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E604" w14:textId="77777777" w:rsidR="00B95B82" w:rsidRPr="00A76A9A" w:rsidRDefault="00B95B82" w:rsidP="00B9343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F646" w14:textId="77777777" w:rsidR="00B95B82" w:rsidRPr="00FD0425" w:rsidRDefault="00B95B82" w:rsidP="00B9343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DEED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21E9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</w:p>
        </w:tc>
      </w:tr>
      <w:tr w:rsidR="00B95B82" w:rsidRPr="00FD0425" w14:paraId="5D175F3A" w14:textId="77777777" w:rsidTr="00B9343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2873" w14:textId="77777777" w:rsidR="00B95B82" w:rsidRPr="004A3E16" w:rsidRDefault="00B95B82" w:rsidP="00B93433">
            <w:pPr>
              <w:pStyle w:val="TAL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8A6F" w14:textId="77777777" w:rsidR="00B95B82" w:rsidRDefault="00B95B82" w:rsidP="00B93433">
            <w:pPr>
              <w:pStyle w:val="TAL"/>
            </w:pPr>
            <w:r w:rsidRPr="00290A0A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A92D" w14:textId="77777777" w:rsidR="00B95B82" w:rsidRPr="00FD0425" w:rsidRDefault="00B95B82" w:rsidP="00B9343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FEA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(executed,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BDB" w14:textId="77777777" w:rsidR="00B95B82" w:rsidRPr="00FD0425" w:rsidRDefault="00B95B82" w:rsidP="00B9343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102C" w14:textId="77777777" w:rsidR="00B95B82" w:rsidRPr="00FD0425" w:rsidRDefault="00B95B82" w:rsidP="00B93433">
            <w:pPr>
              <w:pStyle w:val="TAC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49FE" w14:textId="77777777" w:rsidR="00B95B82" w:rsidRPr="00290A0A" w:rsidRDefault="00B95B82" w:rsidP="00B93433">
            <w:pPr>
              <w:pStyle w:val="TAC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B95B82" w:rsidRPr="00FD0425" w14:paraId="36AED086" w14:textId="77777777" w:rsidTr="00B93433">
        <w:trPr>
          <w:ins w:id="108" w:author="Ericsson User" w:date="2023-02-16T16:36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189F" w14:textId="77777777" w:rsidR="00B95B82" w:rsidRPr="00815249" w:rsidRDefault="00B95B82" w:rsidP="00B93433">
            <w:pPr>
              <w:pStyle w:val="TAL"/>
              <w:rPr>
                <w:ins w:id="109" w:author="Ericsson User" w:date="2023-02-16T16:36:00Z"/>
                <w:lang w:eastAsia="ja-JP"/>
              </w:rPr>
            </w:pPr>
            <w:ins w:id="110" w:author="Ericsson User" w:date="2023-02-16T16:37:00Z">
              <w:r>
                <w:rPr>
                  <w:lang w:eastAsia="ja-JP"/>
                </w:rPr>
                <w:t>SPR availability in UE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82D2" w14:textId="77777777" w:rsidR="00B95B82" w:rsidRPr="00290A0A" w:rsidRDefault="00B95B82" w:rsidP="00B93433">
            <w:pPr>
              <w:pStyle w:val="TAL"/>
              <w:rPr>
                <w:ins w:id="111" w:author="Ericsson User" w:date="2023-02-16T16:36:00Z"/>
              </w:rPr>
            </w:pPr>
            <w:ins w:id="112" w:author="Ericsson User" w:date="2023-02-16T16:37:00Z">
              <w:r>
                <w:t>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A42E" w14:textId="77777777" w:rsidR="00B95B82" w:rsidRPr="00FD0425" w:rsidRDefault="00B95B82" w:rsidP="00B93433">
            <w:pPr>
              <w:pStyle w:val="TAL"/>
              <w:rPr>
                <w:ins w:id="113" w:author="Ericsson User" w:date="2023-02-16T16:3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626" w14:textId="3F91A9DE" w:rsidR="00B95B82" w:rsidRDefault="00B95B82" w:rsidP="00B93433">
            <w:pPr>
              <w:pStyle w:val="TAL"/>
              <w:rPr>
                <w:ins w:id="114" w:author="Ericsson User" w:date="2023-02-16T16:36:00Z"/>
                <w:lang w:eastAsia="ja-JP"/>
              </w:rPr>
            </w:pPr>
            <w:ins w:id="115" w:author="Ericsson User" w:date="2023-02-16T16:37:00Z">
              <w:r>
                <w:rPr>
                  <w:lang w:eastAsia="ja-JP"/>
                </w:rPr>
                <w:t>ENUMERATED (</w:t>
              </w:r>
            </w:ins>
            <w:ins w:id="116" w:author="Ericsson User" w:date="2023-02-16T16:38:00Z">
              <w:r>
                <w:rPr>
                  <w:lang w:eastAsia="ja-JP"/>
                </w:rPr>
                <w:t>spr</w:t>
              </w:r>
            </w:ins>
            <w:ins w:id="117" w:author="Ericsson User" w:date="2023-08-10T13:40:00Z">
              <w:r w:rsidR="007B245C">
                <w:rPr>
                  <w:lang w:eastAsia="ja-JP"/>
                </w:rPr>
                <w:t>-</w:t>
              </w:r>
            </w:ins>
            <w:ins w:id="118" w:author="Ericsson User" w:date="2023-02-16T16:38:00Z">
              <w:r>
                <w:rPr>
                  <w:lang w:eastAsia="ja-JP"/>
                </w:rPr>
                <w:t>available,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B6B0" w14:textId="17C1F0E8" w:rsidR="00B95B82" w:rsidRPr="00FD0425" w:rsidRDefault="00B95B82" w:rsidP="00B93433">
            <w:pPr>
              <w:pStyle w:val="TAL"/>
              <w:rPr>
                <w:ins w:id="119" w:author="Ericsson User" w:date="2023-02-16T16:36:00Z"/>
              </w:rPr>
            </w:pPr>
            <w:ins w:id="120" w:author="Ericsson User" w:date="2023-02-16T16:45:00Z">
              <w:r>
                <w:t>Indicate</w:t>
              </w:r>
            </w:ins>
            <w:ins w:id="121" w:author="Ericsson User" w:date="2023-11-02T18:56:00Z">
              <w:r w:rsidR="00094D8E">
                <w:t>s</w:t>
              </w:r>
            </w:ins>
            <w:ins w:id="122" w:author="Ericsson User" w:date="2023-02-16T16:45:00Z">
              <w:r>
                <w:t xml:space="preserve"> </w:t>
              </w:r>
            </w:ins>
            <w:ins w:id="123" w:author="Ericsson User" w:date="2023-08-10T13:47:00Z">
              <w:r w:rsidR="002643B8">
                <w:t>if</w:t>
              </w:r>
            </w:ins>
            <w:ins w:id="124" w:author="Ericsson User" w:date="2023-02-16T16:45:00Z">
              <w:r>
                <w:t xml:space="preserve"> an SPR is available in the UE</w:t>
              </w:r>
            </w:ins>
            <w:ins w:id="125" w:author="Ericsson User" w:date="2023-11-17T15:03:00Z">
              <w:r w:rsidR="008A1913"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5155" w14:textId="77777777" w:rsidR="00B95B82" w:rsidRPr="00815249" w:rsidRDefault="00B95B82" w:rsidP="00B93433">
            <w:pPr>
              <w:pStyle w:val="TAC"/>
              <w:rPr>
                <w:ins w:id="126" w:author="Ericsson User" w:date="2023-02-16T16:36:00Z"/>
                <w:bCs/>
                <w:lang w:eastAsia="ja-JP"/>
              </w:rPr>
            </w:pPr>
            <w:ins w:id="127" w:author="Ericsson User" w:date="2023-02-16T16:3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0A16" w14:textId="77777777" w:rsidR="00B95B82" w:rsidRPr="00290A0A" w:rsidRDefault="00B95B82" w:rsidP="00B93433">
            <w:pPr>
              <w:pStyle w:val="TAC"/>
              <w:rPr>
                <w:ins w:id="128" w:author="Ericsson User" w:date="2023-02-16T16:36:00Z"/>
                <w:lang w:eastAsia="zh-CN"/>
              </w:rPr>
            </w:pPr>
            <w:ins w:id="129" w:author="Ericsson User" w:date="2023-02-16T16:38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6B82790C" w14:textId="77777777" w:rsidR="00B95B82" w:rsidRPr="00FD0425" w:rsidRDefault="00B95B82" w:rsidP="00B95B8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95B82" w:rsidRPr="00FD0425" w14:paraId="75709D43" w14:textId="77777777" w:rsidTr="00B93433">
        <w:tc>
          <w:tcPr>
            <w:tcW w:w="3686" w:type="dxa"/>
          </w:tcPr>
          <w:p w14:paraId="076AAF6F" w14:textId="77777777" w:rsidR="00B95B82" w:rsidRPr="00FD0425" w:rsidRDefault="00B95B82" w:rsidP="00B93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D8E25C" w14:textId="77777777" w:rsidR="00B95B82" w:rsidRPr="00FD0425" w:rsidRDefault="00B95B82" w:rsidP="00B93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95B82" w:rsidRPr="00FD0425" w14:paraId="572F5F46" w14:textId="77777777" w:rsidTr="00B93433">
        <w:tc>
          <w:tcPr>
            <w:tcW w:w="3686" w:type="dxa"/>
          </w:tcPr>
          <w:p w14:paraId="7C4E1C3B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5B9DFE3D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B95B82" w:rsidRPr="00FD0425" w14:paraId="33BB9968" w14:textId="77777777" w:rsidTr="00B93433">
        <w:tc>
          <w:tcPr>
            <w:tcW w:w="3686" w:type="dxa"/>
          </w:tcPr>
          <w:p w14:paraId="4F66D699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37438113" w14:textId="77777777" w:rsidR="00B95B82" w:rsidRPr="00FD0425" w:rsidRDefault="00B95B82" w:rsidP="00B93433">
            <w:pPr>
              <w:pStyle w:val="TAL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3EF90D03" w14:textId="77777777" w:rsidR="00B95B82" w:rsidRPr="00FD0425" w:rsidRDefault="00B95B82" w:rsidP="00B95B82"/>
    <w:p w14:paraId="73750AF2" w14:textId="6762B107" w:rsidR="00B95B82" w:rsidRDefault="00B95B82" w:rsidP="00B95B8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="004060FA">
        <w:rPr>
          <w:color w:val="FF0000"/>
        </w:rPr>
        <w:t>2</w:t>
      </w:r>
      <w:r w:rsidR="004060FA">
        <w:rPr>
          <w:color w:val="FF0000"/>
          <w:vertAlign w:val="superscript"/>
        </w:rPr>
        <w:t>n</w:t>
      </w:r>
      <w:r w:rsidRPr="00B95B82">
        <w:rPr>
          <w:color w:val="FF0000"/>
          <w:vertAlign w:val="superscript"/>
        </w:rPr>
        <w:t>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7CE35F8" w14:textId="77777777" w:rsidR="00217D2C" w:rsidRDefault="00217D2C" w:rsidP="00217D2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900F3C5" w14:textId="77777777" w:rsidR="00F44026" w:rsidRDefault="00F44026" w:rsidP="008523C2">
      <w:pPr>
        <w:pStyle w:val="Heading3"/>
      </w:pPr>
      <w:bookmarkStart w:id="130" w:name="_Toc20955408"/>
      <w:bookmarkStart w:id="131" w:name="_Toc29991616"/>
      <w:bookmarkStart w:id="132" w:name="_Toc36556019"/>
      <w:bookmarkStart w:id="133" w:name="_Toc44497804"/>
      <w:bookmarkStart w:id="134" w:name="_Toc45108191"/>
      <w:bookmarkStart w:id="135" w:name="_Toc45901811"/>
      <w:bookmarkStart w:id="136" w:name="_Toc51850892"/>
      <w:bookmarkStart w:id="137" w:name="_Toc56693896"/>
      <w:bookmarkStart w:id="138" w:name="_Toc64447440"/>
      <w:bookmarkStart w:id="139" w:name="_Toc66286934"/>
      <w:bookmarkStart w:id="140" w:name="_Toc74151632"/>
      <w:bookmarkStart w:id="141" w:name="_Toc88654106"/>
      <w:bookmarkStart w:id="142" w:name="_Toc97904462"/>
      <w:bookmarkStart w:id="143" w:name="_Toc98868600"/>
      <w:bookmarkStart w:id="144" w:name="_Toc105174886"/>
      <w:bookmarkStart w:id="145" w:name="_Toc106109723"/>
      <w:bookmarkStart w:id="146" w:name="_Toc113825545"/>
      <w:bookmarkStart w:id="147" w:name="_Toc120033702"/>
    </w:p>
    <w:p w14:paraId="056E0031" w14:textId="77777777" w:rsidR="00F44026" w:rsidRDefault="00F44026" w:rsidP="008523C2">
      <w:pPr>
        <w:pStyle w:val="Heading3"/>
        <w:sectPr w:rsidR="00F44026" w:rsidSect="00E71F43">
          <w:footerReference w:type="even" r:id="rId13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6C887536" w14:textId="32D54DB7" w:rsidR="00285118" w:rsidRDefault="00285118" w:rsidP="007B245C">
      <w:pPr>
        <w:jc w:val="center"/>
        <w:rPr>
          <w:color w:val="FF0000"/>
        </w:rPr>
      </w:pPr>
      <w:bookmarkStart w:id="148" w:name="_Toc20955407"/>
      <w:bookmarkStart w:id="149" w:name="_Toc29991615"/>
      <w:bookmarkStart w:id="150" w:name="_Toc36556018"/>
      <w:bookmarkStart w:id="151" w:name="_Toc44497803"/>
      <w:bookmarkStart w:id="152" w:name="_Toc45108190"/>
      <w:bookmarkStart w:id="153" w:name="_Toc45901810"/>
      <w:bookmarkStart w:id="154" w:name="_Toc51850891"/>
      <w:bookmarkStart w:id="155" w:name="_Toc56693895"/>
      <w:bookmarkStart w:id="156" w:name="_Toc64447439"/>
      <w:bookmarkStart w:id="157" w:name="_Toc66286933"/>
      <w:bookmarkStart w:id="158" w:name="_Toc74151631"/>
      <w:bookmarkStart w:id="159" w:name="_Toc88654105"/>
      <w:bookmarkStart w:id="160" w:name="_Toc97904461"/>
      <w:bookmarkStart w:id="161" w:name="_Toc98868599"/>
      <w:bookmarkStart w:id="162" w:name="_Toc105174885"/>
      <w:bookmarkStart w:id="163" w:name="_Toc106109722"/>
      <w:bookmarkStart w:id="164" w:name="_Toc113825544"/>
      <w:bookmarkStart w:id="165" w:name="_Toc138863677"/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4060FA">
        <w:rPr>
          <w:color w:val="FF0000"/>
        </w:rPr>
        <w:t>3</w:t>
      </w:r>
      <w:r w:rsidR="004060FA">
        <w:rPr>
          <w:color w:val="FF0000"/>
          <w:vertAlign w:val="superscript"/>
        </w:rPr>
        <w:t>rd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59B29B78" w14:textId="3B708116" w:rsidR="00285118" w:rsidRPr="00FD0425" w:rsidRDefault="00285118" w:rsidP="007B245C">
      <w:pPr>
        <w:pStyle w:val="Heading3"/>
        <w:ind w:left="0" w:firstLine="0"/>
      </w:pPr>
      <w:r w:rsidRPr="00FD0425">
        <w:t>9.3.4</w:t>
      </w:r>
      <w:r w:rsidRPr="00FD0425">
        <w:tab/>
        <w:t>PDU Definitions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34032C27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8C19AAC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57B5C4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E4EEA7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2A45D54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9D1F21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C016FF" w14:textId="77777777" w:rsidR="00285118" w:rsidRPr="00FD0425" w:rsidRDefault="00285118" w:rsidP="007B245C">
      <w:pPr>
        <w:pStyle w:val="PL"/>
        <w:rPr>
          <w:snapToGrid w:val="0"/>
        </w:rPr>
      </w:pPr>
    </w:p>
    <w:p w14:paraId="483EFE97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3B9CB69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9BD4BD7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E1368FE" w14:textId="77777777" w:rsidR="00285118" w:rsidRPr="00FD0425" w:rsidRDefault="00285118" w:rsidP="007B245C">
      <w:pPr>
        <w:pStyle w:val="PL"/>
        <w:rPr>
          <w:snapToGrid w:val="0"/>
        </w:rPr>
      </w:pPr>
    </w:p>
    <w:p w14:paraId="79AFDC12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A9A8BDB" w14:textId="77777777" w:rsidR="00285118" w:rsidRPr="00FD0425" w:rsidRDefault="00285118" w:rsidP="007B245C">
      <w:pPr>
        <w:pStyle w:val="PL"/>
        <w:rPr>
          <w:snapToGrid w:val="0"/>
        </w:rPr>
      </w:pPr>
    </w:p>
    <w:p w14:paraId="45F4515C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8E2197A" w14:textId="77777777" w:rsidR="00285118" w:rsidRPr="00FD0425" w:rsidRDefault="00285118" w:rsidP="007B245C">
      <w:pPr>
        <w:pStyle w:val="PL"/>
        <w:rPr>
          <w:snapToGrid w:val="0"/>
        </w:rPr>
      </w:pPr>
    </w:p>
    <w:p w14:paraId="24F83C1B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26A907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2F6DDA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69604C9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425C87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E4702C" w14:textId="77777777" w:rsidR="00285118" w:rsidRPr="00FD0425" w:rsidRDefault="00285118" w:rsidP="007B245C">
      <w:pPr>
        <w:pStyle w:val="PL"/>
        <w:rPr>
          <w:snapToGrid w:val="0"/>
        </w:rPr>
      </w:pPr>
    </w:p>
    <w:p w14:paraId="06B02C9E" w14:textId="3FE42858" w:rsidR="00285118" w:rsidRDefault="00285118" w:rsidP="007B245C">
      <w:pPr>
        <w:pStyle w:val="PL"/>
      </w:pPr>
      <w:r w:rsidRPr="00FD0425">
        <w:t>IMPORTS</w:t>
      </w:r>
    </w:p>
    <w:p w14:paraId="2EECA19E" w14:textId="47010895" w:rsidR="00285118" w:rsidRDefault="00285118" w:rsidP="007B245C">
      <w:pPr>
        <w:pStyle w:val="PL"/>
      </w:pPr>
    </w:p>
    <w:p w14:paraId="256B7C34" w14:textId="2B8015B6" w:rsidR="00285118" w:rsidRDefault="00285118" w:rsidP="007B245C">
      <w:pPr>
        <w:pStyle w:val="FirstChange"/>
        <w:rPr>
          <w:b/>
          <w:color w:val="auto"/>
        </w:rPr>
      </w:pPr>
      <w:r w:rsidRPr="00285118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71B2B681" w14:textId="77777777" w:rsidR="00622EE6" w:rsidRPr="004E38B4" w:rsidRDefault="00622EE6" w:rsidP="00622EE6">
      <w:pPr>
        <w:pStyle w:val="PL"/>
        <w:rPr>
          <w:lang w:eastAsia="zh-CN"/>
        </w:rPr>
      </w:pP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166" w:author="Author" w:date="2023-10-24T19:15:00Z">
        <w:r>
          <w:rPr>
            <w:rFonts w:eastAsia="DengXian"/>
            <w:snapToGrid w:val="0"/>
            <w:lang w:eastAsia="zh-CN"/>
          </w:rPr>
          <w:t>,</w:t>
        </w:r>
      </w:ins>
    </w:p>
    <w:p w14:paraId="70106700" w14:textId="5D43C8DD" w:rsidR="00622EE6" w:rsidRPr="009766CA" w:rsidRDefault="00622EE6" w:rsidP="00622EE6">
      <w:pPr>
        <w:pStyle w:val="PL"/>
        <w:rPr>
          <w:ins w:id="167" w:author="Author" w:date="2023-10-24T19:15:00Z"/>
        </w:rPr>
      </w:pPr>
      <w:ins w:id="168" w:author="Author" w:date="2023-10-24T19:15:00Z">
        <w:r w:rsidRPr="009766CA">
          <w:t>RaReportIndicationList,</w:t>
        </w:r>
      </w:ins>
    </w:p>
    <w:p w14:paraId="404C59D2" w14:textId="7072DA77" w:rsidR="00622EE6" w:rsidRPr="009766CA" w:rsidRDefault="00622EE6" w:rsidP="00622EE6">
      <w:pPr>
        <w:pStyle w:val="PL"/>
        <w:rPr>
          <w:ins w:id="169" w:author="Author" w:date="2023-10-24T19:15:00Z"/>
        </w:rPr>
      </w:pPr>
      <w:ins w:id="170" w:author="Author" w:date="2023-10-24T19:15:00Z">
        <w:r w:rsidRPr="009766CA">
          <w:t>SuccessfulPSCellChangeReportInformation,</w:t>
        </w:r>
      </w:ins>
    </w:p>
    <w:p w14:paraId="4B83FE5D" w14:textId="3E2A9B01" w:rsidR="00285118" w:rsidRDefault="00622EE6" w:rsidP="00622EE6">
      <w:pPr>
        <w:pStyle w:val="PL"/>
        <w:rPr>
          <w:ins w:id="171" w:author="Ericsson User" w:date="2023-08-10T13:32:00Z"/>
          <w:lang w:eastAsia="zh-CN"/>
        </w:rPr>
      </w:pPr>
      <w:ins w:id="172" w:author="Author" w:date="2023-10-24T19:15:00Z">
        <w:r w:rsidRPr="009766CA">
          <w:t>CPACConfiguration</w:t>
        </w:r>
      </w:ins>
      <w:ins w:id="173" w:author="Ericsson User" w:date="2023-08-10T13:32:00Z">
        <w:r w:rsidR="00584CD0">
          <w:rPr>
            <w:lang w:eastAsia="zh-CN"/>
          </w:rPr>
          <w:t>,</w:t>
        </w:r>
      </w:ins>
    </w:p>
    <w:p w14:paraId="7E7E430B" w14:textId="063C744E" w:rsidR="006D2C9F" w:rsidRPr="00622EE6" w:rsidRDefault="00584CD0" w:rsidP="007B245C">
      <w:pPr>
        <w:pStyle w:val="PL"/>
        <w:spacing w:line="0" w:lineRule="atLeast"/>
      </w:pPr>
      <w:ins w:id="174" w:author="Ericsson User" w:date="2023-08-10T13:32:00Z">
        <w:r>
          <w:t>SPRAvailability</w:t>
        </w:r>
      </w:ins>
    </w:p>
    <w:p w14:paraId="6EEFDECA" w14:textId="77777777" w:rsidR="00285118" w:rsidRDefault="00285118" w:rsidP="007B245C">
      <w:pPr>
        <w:pStyle w:val="FirstChange"/>
        <w:rPr>
          <w:b/>
          <w:color w:val="auto"/>
        </w:rPr>
      </w:pPr>
      <w:r w:rsidRPr="00285118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3E0E4E69" w14:textId="77777777" w:rsidR="00622EE6" w:rsidRDefault="00622EE6" w:rsidP="00622EE6">
      <w:pPr>
        <w:pStyle w:val="PL"/>
      </w:pPr>
      <w:r w:rsidRPr="005E6960"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45E2F5F3" w14:textId="0881B996" w:rsidR="00622EE6" w:rsidRDefault="00622EE6" w:rsidP="00622EE6">
      <w:pPr>
        <w:pStyle w:val="PL"/>
        <w:rPr>
          <w:ins w:id="175" w:author="Author" w:date="2023-10-24T19:15:00Z"/>
          <w:rFonts w:cs="Courier New"/>
          <w:szCs w:val="16"/>
        </w:rPr>
      </w:pPr>
      <w:ins w:id="176" w:author="Author" w:date="2023-10-24T19:15:00Z">
        <w:r w:rsidRPr="00867CF7">
          <w:rPr>
            <w:rFonts w:cs="Courier New"/>
            <w:snapToGrid w:val="0"/>
            <w:szCs w:val="16"/>
          </w:rPr>
          <w:t>id-</w:t>
        </w:r>
        <w:r>
          <w:rPr>
            <w:rFonts w:cs="Courier New"/>
            <w:szCs w:val="16"/>
          </w:rPr>
          <w:t>RaReportIndication</w:t>
        </w:r>
        <w:r w:rsidRPr="00867CF7">
          <w:rPr>
            <w:rFonts w:cs="Courier New"/>
            <w:szCs w:val="16"/>
          </w:rPr>
          <w:t>List</w:t>
        </w:r>
        <w:r>
          <w:rPr>
            <w:rFonts w:cs="Courier New"/>
            <w:szCs w:val="16"/>
          </w:rPr>
          <w:t>,</w:t>
        </w:r>
      </w:ins>
    </w:p>
    <w:p w14:paraId="2F024305" w14:textId="36ABE4F2" w:rsidR="00622EE6" w:rsidRDefault="00622EE6" w:rsidP="00622EE6">
      <w:pPr>
        <w:pStyle w:val="PL"/>
        <w:rPr>
          <w:ins w:id="177" w:author="Author" w:date="2023-10-24T19:15:00Z"/>
          <w:lang w:eastAsia="zh-CN"/>
        </w:rPr>
      </w:pPr>
      <w:ins w:id="178" w:author="Author" w:date="2023-10-24T19:15:00Z">
        <w:r>
          <w:rPr>
            <w:snapToGrid w:val="0"/>
          </w:rPr>
          <w:t>id-</w:t>
        </w:r>
        <w:bookmarkStart w:id="179" w:name="OLE_LINK156"/>
        <w:r>
          <w:rPr>
            <w:lang w:eastAsia="zh-CN"/>
          </w:rPr>
          <w:t>SuccessfulPSCellChangeReportInformation</w:t>
        </w:r>
        <w:bookmarkEnd w:id="179"/>
        <w:r>
          <w:rPr>
            <w:lang w:eastAsia="zh-CN"/>
          </w:rPr>
          <w:t>,</w:t>
        </w:r>
      </w:ins>
    </w:p>
    <w:p w14:paraId="1FE30AFA" w14:textId="798CBAC1" w:rsidR="00285118" w:rsidRDefault="00622EE6" w:rsidP="00622EE6">
      <w:pPr>
        <w:pStyle w:val="PL"/>
        <w:rPr>
          <w:ins w:id="180" w:author="Ericsson User" w:date="2023-08-10T13:31:00Z"/>
        </w:rPr>
      </w:pPr>
      <w:ins w:id="181" w:author="Author" w:date="2023-10-24T19:15:00Z">
        <w:r>
          <w:rPr>
            <w:rFonts w:eastAsia="DengXian" w:cs="Courier New"/>
            <w:snapToGrid w:val="0"/>
          </w:rPr>
          <w:t>id-CPAC</w:t>
        </w:r>
        <w:r w:rsidRPr="009A15BE">
          <w:rPr>
            <w:rFonts w:eastAsia="DengXian" w:cs="Courier New"/>
            <w:snapToGrid w:val="0"/>
          </w:rPr>
          <w:t>Configuration</w:t>
        </w:r>
        <w:r>
          <w:rPr>
            <w:rFonts w:eastAsia="DengXian" w:cs="Courier New"/>
            <w:snapToGrid w:val="0"/>
          </w:rPr>
          <w:t>,</w:t>
        </w:r>
      </w:ins>
    </w:p>
    <w:p w14:paraId="6119961B" w14:textId="39B036B6" w:rsidR="00584CD0" w:rsidRDefault="00584CD0" w:rsidP="007B245C">
      <w:pPr>
        <w:pStyle w:val="PL"/>
        <w:rPr>
          <w:ins w:id="182" w:author="Ericsson User" w:date="2023-11-02T19:19:00Z"/>
        </w:rPr>
      </w:pPr>
      <w:ins w:id="183" w:author="Ericsson User" w:date="2023-08-10T13:31:00Z">
        <w:r>
          <w:t>id-SPRAvailability</w:t>
        </w:r>
      </w:ins>
      <w:ins w:id="184" w:author="Ericsson User" w:date="2023-08-10T13:32:00Z">
        <w:r>
          <w:t>,</w:t>
        </w:r>
      </w:ins>
    </w:p>
    <w:p w14:paraId="27BD54B7" w14:textId="77777777" w:rsidR="00285118" w:rsidRDefault="00285118" w:rsidP="007B245C">
      <w:pPr>
        <w:pStyle w:val="FirstChange"/>
        <w:rPr>
          <w:b/>
          <w:color w:val="auto"/>
        </w:rPr>
      </w:pPr>
      <w:r w:rsidRPr="00285118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2FAC5AC7" w14:textId="77777777" w:rsidR="00285118" w:rsidRPr="00FD0425" w:rsidRDefault="00285118" w:rsidP="007B245C">
      <w:pPr>
        <w:pStyle w:val="PL"/>
      </w:pPr>
    </w:p>
    <w:p w14:paraId="76F1429A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94F546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92447E" w14:textId="77777777" w:rsidR="00285118" w:rsidRPr="00FD0425" w:rsidRDefault="00285118" w:rsidP="007B24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3F5A42E1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C498EB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2B276C" w14:textId="77777777" w:rsidR="00285118" w:rsidRPr="00FD0425" w:rsidRDefault="00285118" w:rsidP="007B245C">
      <w:pPr>
        <w:pStyle w:val="PL"/>
        <w:rPr>
          <w:snapToGrid w:val="0"/>
        </w:rPr>
      </w:pPr>
    </w:p>
    <w:p w14:paraId="6394089D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411B5995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51488E35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84625D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CBE8531" w14:textId="77777777" w:rsidR="00285118" w:rsidRPr="00FD0425" w:rsidRDefault="00285118" w:rsidP="007B245C">
      <w:pPr>
        <w:pStyle w:val="PL"/>
        <w:rPr>
          <w:snapToGrid w:val="0"/>
        </w:rPr>
      </w:pPr>
    </w:p>
    <w:p w14:paraId="140888DD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26773485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268890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51E9A2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7CC638" w14:textId="77777777" w:rsidR="00285118" w:rsidRPr="00FD0425" w:rsidRDefault="00285118" w:rsidP="007B245C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11CD0812" w14:textId="77777777" w:rsidR="00285118" w:rsidRPr="00FD0425" w:rsidRDefault="00285118" w:rsidP="007B245C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01BB5716" w14:textId="77777777" w:rsidR="00285118" w:rsidRPr="00FD0425" w:rsidRDefault="00285118" w:rsidP="007B245C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0B08917B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C1CEC9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26E135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9A83E6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C2D9A1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23F5D7" w14:textId="77777777" w:rsidR="00285118" w:rsidRPr="001D0D86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0C9B18CB" w14:textId="77777777" w:rsidR="00285118" w:rsidRPr="001D0D86" w:rsidRDefault="00285118" w:rsidP="007B245C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3512D580" w14:textId="77777777" w:rsidR="00285118" w:rsidRDefault="00285118" w:rsidP="007B245C">
      <w:pPr>
        <w:pStyle w:val="PL"/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t>|</w:t>
      </w:r>
    </w:p>
    <w:p w14:paraId="2E955A5B" w14:textId="77777777" w:rsidR="00285118" w:rsidRDefault="00285118" w:rsidP="007B245C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 w:rsidRPr="001D0D86">
        <w:rPr>
          <w:snapToGrid w:val="0"/>
        </w:rPr>
        <w:t xml:space="preserve"> </w:t>
      </w:r>
      <w:r>
        <w:t>}</w:t>
      </w:r>
      <w:r>
        <w:rPr>
          <w:snapToGrid w:val="0"/>
        </w:rPr>
        <w:t>|</w:t>
      </w:r>
    </w:p>
    <w:p w14:paraId="32B81A25" w14:textId="77777777" w:rsidR="00285118" w:rsidRPr="00290A0A" w:rsidRDefault="00285118" w:rsidP="007B245C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5BCFC30C" w14:textId="77777777" w:rsidR="00285118" w:rsidRDefault="00285118" w:rsidP="007B245C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4C7A99BF" w14:textId="77777777" w:rsidR="00285118" w:rsidRDefault="00285118" w:rsidP="007B245C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98A55DE" w14:textId="77777777" w:rsidR="00584CD0" w:rsidRDefault="00285118" w:rsidP="007B245C">
      <w:pPr>
        <w:pStyle w:val="PL"/>
        <w:rPr>
          <w:ins w:id="185" w:author="Ericsson User" w:date="2023-08-10T13:27:00Z"/>
        </w:rPr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86" w:author="Ericsson User" w:date="2023-08-10T13:26:00Z">
        <w:r w:rsidR="00584CD0">
          <w:t>|</w:t>
        </w:r>
      </w:ins>
    </w:p>
    <w:p w14:paraId="16690DEE" w14:textId="7683A9DF" w:rsidR="00285118" w:rsidRPr="00FD0425" w:rsidRDefault="00584CD0" w:rsidP="007B245C">
      <w:pPr>
        <w:pStyle w:val="PL"/>
        <w:rPr>
          <w:snapToGrid w:val="0"/>
        </w:rPr>
      </w:pPr>
      <w:ins w:id="187" w:author="Ericsson User" w:date="2023-08-10T13:27:00Z">
        <w:r>
          <w:tab/>
        </w:r>
      </w:ins>
      <w:ins w:id="188" w:author="Ericsson User" w:date="2023-08-10T13:28:00Z">
        <w:r>
          <w:t>{ ID id-</w:t>
        </w:r>
      </w:ins>
      <w:ins w:id="189" w:author="Ericsson User" w:date="2023-08-10T13:29:00Z">
        <w:r>
          <w:t>SPRAvailability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90" w:author="Ericsson User" w:date="2023-08-10T13:30:00Z">
        <w:r>
          <w:rPr>
            <w:snapToGrid w:val="0"/>
          </w:rPr>
          <w:t xml:space="preserve">TYPE </w:t>
        </w:r>
        <w:r>
          <w:t>SPRAvailability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91" w:author="Ericsson User" w:date="2023-08-10T13:31:00Z">
        <w:r>
          <w:tab/>
        </w:r>
        <w:r>
          <w:rPr>
            <w:snapToGrid w:val="0"/>
          </w:rPr>
          <w:t>PRESENCE optional }</w:t>
        </w:r>
      </w:ins>
      <w:r w:rsidR="00285118" w:rsidRPr="00FD0425">
        <w:rPr>
          <w:snapToGrid w:val="0"/>
        </w:rPr>
        <w:t>,</w:t>
      </w:r>
    </w:p>
    <w:p w14:paraId="57481942" w14:textId="77777777" w:rsidR="00285118" w:rsidRPr="00FD0425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FDE2DB" w14:textId="34A5FA1C" w:rsidR="00285118" w:rsidRDefault="00285118" w:rsidP="007B24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78D71E" w14:textId="7808C427" w:rsidR="00285118" w:rsidRDefault="00285118" w:rsidP="007B245C">
      <w:pPr>
        <w:pStyle w:val="PL"/>
        <w:rPr>
          <w:snapToGrid w:val="0"/>
        </w:rPr>
      </w:pPr>
    </w:p>
    <w:p w14:paraId="7712A6D3" w14:textId="77777777" w:rsidR="00285118" w:rsidRDefault="00285118" w:rsidP="007B245C">
      <w:pPr>
        <w:pStyle w:val="FirstChange"/>
        <w:rPr>
          <w:b/>
          <w:color w:val="auto"/>
        </w:rPr>
      </w:pPr>
      <w:r w:rsidRPr="00285118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0ECDB02F" w14:textId="7B233EBF" w:rsidR="008523C2" w:rsidRPr="00FD0425" w:rsidRDefault="008523C2" w:rsidP="007B245C">
      <w:pPr>
        <w:pStyle w:val="Heading3"/>
        <w:ind w:left="0" w:firstLine="0"/>
      </w:pPr>
      <w:r w:rsidRPr="00FD0425">
        <w:t>9.3.5</w:t>
      </w:r>
      <w:r w:rsidRPr="00FD0425">
        <w:tab/>
        <w:t>Information Element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6594FCC9" w14:textId="08BE8230" w:rsidR="00285118" w:rsidRDefault="00285118" w:rsidP="007B245C">
      <w:pPr>
        <w:pStyle w:val="FirstChange"/>
        <w:rPr>
          <w:b/>
          <w:color w:val="auto"/>
        </w:rPr>
      </w:pPr>
      <w:r w:rsidRPr="00285118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5954123D" w14:textId="1C33ACE6" w:rsidR="007B245C" w:rsidRDefault="007B245C" w:rsidP="007B245C">
      <w:pPr>
        <w:pStyle w:val="PL"/>
        <w:rPr>
          <w:ins w:id="192" w:author="Ericsson User" w:date="2023-08-10T13:38:00Z"/>
        </w:rPr>
      </w:pPr>
      <w:r w:rsidRPr="00FD0425">
        <w:t>SplitSRBsTypes ::= ENUMERATED {srb1, srb2, srb1and2, ...}</w:t>
      </w:r>
    </w:p>
    <w:p w14:paraId="057CB8B8" w14:textId="1AFEFC7B" w:rsidR="007B245C" w:rsidRDefault="007B245C" w:rsidP="007B245C">
      <w:pPr>
        <w:pStyle w:val="PL"/>
        <w:rPr>
          <w:ins w:id="193" w:author="Ericsson User" w:date="2023-08-10T13:38:00Z"/>
        </w:rPr>
      </w:pPr>
    </w:p>
    <w:p w14:paraId="4328C2EA" w14:textId="214C2ECD" w:rsidR="007B245C" w:rsidRDefault="007B245C" w:rsidP="007B245C">
      <w:pPr>
        <w:pStyle w:val="PL"/>
        <w:rPr>
          <w:ins w:id="194" w:author="Ericsson User" w:date="2023-11-02T19:18:00Z"/>
        </w:rPr>
      </w:pPr>
      <w:ins w:id="195" w:author="Ericsson User" w:date="2023-08-10T13:38:00Z">
        <w:r>
          <w:t>SPRAvailability ::=</w:t>
        </w:r>
      </w:ins>
      <w:ins w:id="196" w:author="Ericsson User" w:date="2023-08-10T13:39:00Z">
        <w:r w:rsidRPr="007B245C">
          <w:t xml:space="preserve"> </w:t>
        </w:r>
        <w:r w:rsidRPr="00FD0425">
          <w:t>ENUMERATED {</w:t>
        </w:r>
      </w:ins>
      <w:ins w:id="197" w:author="Ericsson User" w:date="2023-08-10T13:40:00Z">
        <w:r>
          <w:t>spr-available</w:t>
        </w:r>
      </w:ins>
      <w:ins w:id="198" w:author="Ericsson User" w:date="2023-08-10T13:39:00Z">
        <w:r w:rsidRPr="00FD0425">
          <w:t>, ...}</w:t>
        </w:r>
      </w:ins>
    </w:p>
    <w:p w14:paraId="02AC2B52" w14:textId="77777777" w:rsidR="006D2C9F" w:rsidRPr="00FD0425" w:rsidRDefault="006D2C9F" w:rsidP="007B245C">
      <w:pPr>
        <w:pStyle w:val="PL"/>
      </w:pPr>
    </w:p>
    <w:p w14:paraId="094C9078" w14:textId="77777777" w:rsidR="007B245C" w:rsidRPr="00FD0425" w:rsidRDefault="007B245C" w:rsidP="007B245C">
      <w:pPr>
        <w:pStyle w:val="PL"/>
      </w:pPr>
    </w:p>
    <w:p w14:paraId="594F0B0F" w14:textId="77777777" w:rsidR="007B245C" w:rsidRPr="00BD41A6" w:rsidRDefault="007B245C" w:rsidP="007B245C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48681285" w14:textId="77777777" w:rsidR="007B245C" w:rsidRPr="006114F8" w:rsidRDefault="007B245C" w:rsidP="007B245C">
      <w:pPr>
        <w:pStyle w:val="PL"/>
      </w:pPr>
    </w:p>
    <w:p w14:paraId="5B9B4A83" w14:textId="77777777" w:rsidR="007B245C" w:rsidRPr="00BD41A6" w:rsidRDefault="007B245C" w:rsidP="007B245C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6F866764" w14:textId="77777777" w:rsidR="007B245C" w:rsidRDefault="007B245C" w:rsidP="007B245C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rFonts w:cs="Arial"/>
          <w:szCs w:val="18"/>
          <w:lang w:eastAsia="ja-JP"/>
        </w:rPr>
      </w:pPr>
      <w:r>
        <w:t>sSBIndex</w:t>
      </w:r>
      <w:r>
        <w:tab/>
      </w:r>
      <w:r>
        <w:tab/>
      </w:r>
      <w:r>
        <w:tab/>
      </w:r>
      <w:r>
        <w:tab/>
        <w:t>INTEGER(0..63),</w:t>
      </w:r>
    </w:p>
    <w:p w14:paraId="12396570" w14:textId="77777777" w:rsidR="007B245C" w:rsidRPr="00300B5A" w:rsidRDefault="007B245C" w:rsidP="007B245C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snapToGrid w:val="0"/>
        </w:rPr>
      </w:pPr>
      <w:r w:rsidRPr="00300B5A">
        <w:rPr>
          <w:rFonts w:cs="Arial"/>
          <w:szCs w:val="18"/>
          <w:lang w:eastAsia="ja-JP"/>
        </w:rPr>
        <w:t>ssbArea</w:t>
      </w:r>
      <w:r w:rsidRPr="00300B5A">
        <w:rPr>
          <w:lang w:eastAsia="ja-JP"/>
        </w:rPr>
        <w:t>CapacityValue</w:t>
      </w:r>
      <w:r w:rsidRPr="00300B5A">
        <w:rPr>
          <w:snapToGrid w:val="0"/>
        </w:rPr>
        <w:tab/>
      </w:r>
      <w:r w:rsidRPr="00300B5A">
        <w:rPr>
          <w:lang w:eastAsia="ja-JP"/>
        </w:rPr>
        <w:t>INTEGER (0..100)</w:t>
      </w:r>
      <w:r w:rsidRPr="00300B5A">
        <w:rPr>
          <w:snapToGrid w:val="0"/>
        </w:rPr>
        <w:t>,</w:t>
      </w:r>
    </w:p>
    <w:p w14:paraId="3EF521C6" w14:textId="77777777" w:rsidR="007B245C" w:rsidRPr="00BD41A6" w:rsidRDefault="007B245C" w:rsidP="007B245C">
      <w:pPr>
        <w:pStyle w:val="PL"/>
      </w:pPr>
      <w:r w:rsidRPr="00BD41A6">
        <w:lastRenderedPageBreak/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5D1D8996" w14:textId="77777777" w:rsidR="007B245C" w:rsidRPr="006114F8" w:rsidRDefault="007B245C" w:rsidP="007B245C">
      <w:pPr>
        <w:pStyle w:val="PL"/>
      </w:pPr>
      <w:r w:rsidRPr="006114F8">
        <w:tab/>
        <w:t>...</w:t>
      </w:r>
    </w:p>
    <w:p w14:paraId="51342578" w14:textId="77777777" w:rsidR="007B245C" w:rsidRPr="00F35F02" w:rsidRDefault="007B245C" w:rsidP="007B245C">
      <w:pPr>
        <w:pStyle w:val="PL"/>
      </w:pPr>
      <w:r w:rsidRPr="00F35F02">
        <w:t>}</w:t>
      </w:r>
    </w:p>
    <w:p w14:paraId="588E4E99" w14:textId="77777777" w:rsidR="007B245C" w:rsidRPr="00F35F02" w:rsidRDefault="007B245C" w:rsidP="007B245C">
      <w:pPr>
        <w:pStyle w:val="PL"/>
      </w:pPr>
    </w:p>
    <w:p w14:paraId="666A33E6" w14:textId="77777777" w:rsidR="007B245C" w:rsidRPr="00300B5A" w:rsidRDefault="007B245C" w:rsidP="007B245C">
      <w:pPr>
        <w:pStyle w:val="PL"/>
      </w:pPr>
    </w:p>
    <w:p w14:paraId="1355E31D" w14:textId="77777777" w:rsidR="007B245C" w:rsidRPr="00BD41A6" w:rsidRDefault="007B245C" w:rsidP="007B245C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60F679DE" w14:textId="77777777" w:rsidR="007B245C" w:rsidRPr="006114F8" w:rsidRDefault="007B245C" w:rsidP="007B245C">
      <w:pPr>
        <w:pStyle w:val="PL"/>
      </w:pPr>
      <w:r w:rsidRPr="006114F8">
        <w:tab/>
        <w:t>...</w:t>
      </w:r>
    </w:p>
    <w:p w14:paraId="6AAE2B8A" w14:textId="77777777" w:rsidR="007B245C" w:rsidRPr="00FD0425" w:rsidRDefault="007B245C" w:rsidP="007B245C">
      <w:pPr>
        <w:pStyle w:val="PL"/>
      </w:pPr>
      <w:r w:rsidRPr="00F35F02">
        <w:t>}</w:t>
      </w:r>
    </w:p>
    <w:p w14:paraId="2ED7A856" w14:textId="1AAB26A1" w:rsidR="008523C2" w:rsidRDefault="007B245C" w:rsidP="005C2398">
      <w:pPr>
        <w:pStyle w:val="FirstChange"/>
        <w:rPr>
          <w:b/>
          <w:color w:val="auto"/>
          <w:highlight w:val="yellow"/>
        </w:rPr>
      </w:pPr>
      <w:r w:rsidRPr="00285118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192FF055" w14:textId="77777777" w:rsidR="005C2398" w:rsidRDefault="005C2398" w:rsidP="005C2398">
      <w:pPr>
        <w:pStyle w:val="PL"/>
        <w:rPr>
          <w:ins w:id="199" w:author="Author" w:date="2023-10-24T19:15:00Z"/>
          <w:lang w:val="it-IT" w:eastAsia="en-GB"/>
        </w:rPr>
      </w:pPr>
      <w:ins w:id="200" w:author="Author" w:date="2023-10-24T19:15:00Z">
        <w:r w:rsidRPr="002051BB">
          <w:rPr>
            <w:rFonts w:eastAsia="SimSun" w:cs="Courier New"/>
            <w:szCs w:val="16"/>
            <w:lang w:val="it-IT" w:eastAsia="zh-CN"/>
          </w:rPr>
          <w:t>id-ChannelOccupancyTimePercentageUL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1</w:t>
        </w:r>
      </w:ins>
    </w:p>
    <w:p w14:paraId="5F239E2E" w14:textId="77777777" w:rsidR="005C2398" w:rsidRPr="002051BB" w:rsidRDefault="005C2398" w:rsidP="005C2398">
      <w:pPr>
        <w:pStyle w:val="PL"/>
        <w:rPr>
          <w:ins w:id="201" w:author="Author" w:date="2023-10-24T19:15:00Z"/>
          <w:rFonts w:eastAsia="SimSun"/>
          <w:snapToGrid w:val="0"/>
          <w:lang w:val="it-IT" w:eastAsia="zh-CN"/>
        </w:rPr>
      </w:pPr>
      <w:ins w:id="202" w:author="Author" w:date="2023-10-24T19:15:00Z">
        <w:r w:rsidRPr="002051BB">
          <w:rPr>
            <w:rFonts w:eastAsia="SimSun" w:cs="Courier New"/>
            <w:szCs w:val="16"/>
            <w:lang w:val="it-IT" w:eastAsia="zh-CN"/>
          </w:rPr>
          <w:t>id-</w:t>
        </w:r>
        <w:r>
          <w:rPr>
            <w:rFonts w:eastAsia="SimSun" w:cs="Courier New"/>
            <w:szCs w:val="16"/>
            <w:lang w:val="it-IT" w:eastAsia="zh-CN"/>
          </w:rPr>
          <w:t>EnergyDetectionThresholdUL</w:t>
        </w:r>
        <w:r>
          <w:rPr>
            <w:rFonts w:eastAsia="SimSun" w:cs="Courier New"/>
            <w:szCs w:val="16"/>
            <w:lang w:val="it-IT" w:eastAsia="zh-CN"/>
          </w:rPr>
          <w:tab/>
        </w:r>
        <w:r>
          <w:rPr>
            <w:rFonts w:eastAsia="SimSun" w:cs="Courier New"/>
            <w:szCs w:val="16"/>
            <w:lang w:val="it-IT" w:eastAsia="zh-CN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2</w:t>
        </w:r>
      </w:ins>
    </w:p>
    <w:p w14:paraId="7478387A" w14:textId="77777777" w:rsidR="005C2398" w:rsidRPr="005A1987" w:rsidRDefault="005C2398" w:rsidP="005C2398">
      <w:pPr>
        <w:pStyle w:val="PL"/>
        <w:rPr>
          <w:ins w:id="203" w:author="Author" w:date="2023-10-24T19:15:00Z"/>
          <w:snapToGrid w:val="0"/>
          <w:lang w:val="it-IT" w:eastAsia="zh-CN"/>
        </w:rPr>
      </w:pPr>
      <w:ins w:id="204" w:author="Author" w:date="2023-10-24T19:15:00Z">
        <w:r w:rsidRPr="00C672CA">
          <w:rPr>
            <w:rFonts w:eastAsia="DengXian"/>
            <w:snapToGrid w:val="0"/>
            <w:lang w:val="it-IT" w:eastAsia="en-GB"/>
          </w:rPr>
          <w:t>id-SuccessfulPSCellChangeReportInformation</w:t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ab/>
          <w:t xml:space="preserve">ProtocolIE-ID ::= </w:t>
        </w:r>
        <w:r w:rsidRPr="00C672CA">
          <w:rPr>
            <w:rFonts w:eastAsia="SimSun"/>
            <w:snapToGrid w:val="0"/>
            <w:lang w:val="it-IT"/>
          </w:rPr>
          <w:t>xx3</w:t>
        </w:r>
      </w:ins>
    </w:p>
    <w:p w14:paraId="431BA47E" w14:textId="77777777" w:rsidR="005C2398" w:rsidRPr="00C672CA" w:rsidRDefault="005C2398" w:rsidP="005C2398">
      <w:pPr>
        <w:pStyle w:val="PL"/>
        <w:rPr>
          <w:ins w:id="205" w:author="Author" w:date="2023-10-24T19:15:00Z"/>
          <w:rFonts w:eastAsia="SimSun"/>
          <w:snapToGrid w:val="0"/>
          <w:lang w:val="it-IT"/>
        </w:rPr>
      </w:pPr>
      <w:ins w:id="206" w:author="Author" w:date="2023-10-24T19:15:00Z">
        <w:r w:rsidRPr="00C672CA">
          <w:rPr>
            <w:snapToGrid w:val="0"/>
            <w:lang w:val="it-IT"/>
          </w:rPr>
          <w:t>id-</w:t>
        </w:r>
        <w:r w:rsidRPr="00C672CA">
          <w:rPr>
            <w:rFonts w:eastAsia="DengXian"/>
            <w:lang w:val="it-IT" w:eastAsia="ja-JP"/>
          </w:rPr>
          <w:t>PSCellListContainer</w:t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DengXian"/>
            <w:lang w:val="it-IT" w:eastAsia="ja-JP"/>
          </w:rPr>
          <w:tab/>
        </w:r>
        <w:r w:rsidRPr="00C672CA">
          <w:rPr>
            <w:rFonts w:eastAsia="SimSun"/>
            <w:snapToGrid w:val="0"/>
            <w:lang w:val="it-IT" w:eastAsia="en-GB"/>
          </w:rPr>
          <w:t xml:space="preserve">ProtocolIE-ID ::= </w:t>
        </w:r>
        <w:r w:rsidRPr="00C672CA">
          <w:rPr>
            <w:rFonts w:eastAsia="SimSun"/>
            <w:snapToGrid w:val="0"/>
            <w:lang w:val="it-IT"/>
          </w:rPr>
          <w:t>xx4</w:t>
        </w:r>
      </w:ins>
    </w:p>
    <w:p w14:paraId="16825F80" w14:textId="77777777" w:rsidR="005C2398" w:rsidRPr="00C672CA" w:rsidRDefault="005C2398" w:rsidP="005C2398">
      <w:pPr>
        <w:pStyle w:val="PL"/>
        <w:rPr>
          <w:ins w:id="207" w:author="Author" w:date="2023-10-24T19:15:00Z"/>
          <w:snapToGrid w:val="0"/>
          <w:lang w:val="it-IT" w:eastAsia="zh-CN"/>
        </w:rPr>
      </w:pPr>
      <w:ins w:id="208" w:author="Author" w:date="2023-10-24T19:15:00Z">
        <w:r w:rsidRPr="00DA4709">
          <w:rPr>
            <w:snapToGrid w:val="0"/>
            <w:lang w:val="it-IT"/>
          </w:rPr>
          <w:t>id-</w:t>
        </w:r>
        <w:r w:rsidRPr="00DA4709">
          <w:rPr>
            <w:rFonts w:eastAsia="DengXian"/>
            <w:lang w:val="it-IT" w:eastAsia="ja-JP"/>
          </w:rPr>
          <w:t>RadioResourceS</w:t>
        </w:r>
        <w:r>
          <w:rPr>
            <w:rFonts w:eastAsia="DengXian"/>
            <w:lang w:val="it-IT" w:eastAsia="ja-JP"/>
          </w:rPr>
          <w:t>tatusNR-U</w:t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SimSun"/>
            <w:snapToGrid w:val="0"/>
            <w:lang w:val="it-IT" w:eastAsia="en-GB"/>
          </w:rPr>
          <w:t xml:space="preserve">ProtocolIE-ID ::= </w:t>
        </w:r>
        <w:r w:rsidRPr="00DA4709">
          <w:rPr>
            <w:rFonts w:eastAsia="SimSun"/>
            <w:snapToGrid w:val="0"/>
            <w:lang w:val="it-IT"/>
          </w:rPr>
          <w:t>xx</w:t>
        </w:r>
        <w:r>
          <w:rPr>
            <w:rFonts w:eastAsia="SimSun"/>
            <w:snapToGrid w:val="0"/>
            <w:lang w:val="it-IT"/>
          </w:rPr>
          <w:t>5</w:t>
        </w:r>
      </w:ins>
    </w:p>
    <w:p w14:paraId="2296704B" w14:textId="77777777" w:rsidR="005C2398" w:rsidRDefault="005C2398" w:rsidP="005C2398">
      <w:pPr>
        <w:pStyle w:val="PL"/>
        <w:rPr>
          <w:ins w:id="209" w:author="Author" w:date="2023-10-24T19:15:00Z"/>
          <w:snapToGrid w:val="0"/>
          <w:lang w:val="it-IT"/>
        </w:rPr>
      </w:pPr>
      <w:ins w:id="210" w:author="Author" w:date="2023-10-24T19:15:00Z">
        <w:r>
          <w:rPr>
            <w:snapToGrid w:val="0"/>
            <w:lang w:val="it-IT"/>
          </w:rPr>
          <w:t>id-CPACConfiguration</w:t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  <w:t>ProtocolIE-ID ::= xx</w:t>
        </w:r>
      </w:ins>
      <w:ins w:id="211" w:author="Author" w:date="2023-10-24T19:39:00Z">
        <w:r>
          <w:rPr>
            <w:snapToGrid w:val="0"/>
            <w:lang w:val="it-IT"/>
          </w:rPr>
          <w:t>6</w:t>
        </w:r>
      </w:ins>
    </w:p>
    <w:p w14:paraId="005EA8F8" w14:textId="1A74261C" w:rsidR="005C2398" w:rsidRDefault="005C2398" w:rsidP="005C2398">
      <w:pPr>
        <w:pStyle w:val="PL"/>
        <w:rPr>
          <w:ins w:id="212" w:author="Ericsson User" w:date="2023-11-03T00:28:00Z"/>
          <w:snapToGrid w:val="0"/>
          <w:lang w:val="it-IT"/>
        </w:rPr>
      </w:pPr>
      <w:ins w:id="213" w:author="Author" w:date="2023-10-24T19:15:00Z">
        <w:r w:rsidRPr="00330AF5">
          <w:t>id-RaReportIndicationList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/>
          </w:rPr>
          <w:t>ProtocolIE-ID ::= xx</w:t>
        </w:r>
      </w:ins>
      <w:ins w:id="214" w:author="Author" w:date="2023-10-24T19:39:00Z">
        <w:r>
          <w:rPr>
            <w:snapToGrid w:val="0"/>
            <w:lang w:val="it-IT"/>
          </w:rPr>
          <w:t>7</w:t>
        </w:r>
      </w:ins>
    </w:p>
    <w:p w14:paraId="74E6CBB2" w14:textId="1D1A413B" w:rsidR="005C2398" w:rsidRPr="00330AF5" w:rsidRDefault="005C2398" w:rsidP="005C2398">
      <w:pPr>
        <w:pStyle w:val="PL"/>
        <w:rPr>
          <w:ins w:id="215" w:author="Author" w:date="2023-10-24T19:15:00Z"/>
        </w:rPr>
      </w:pPr>
      <w:ins w:id="216" w:author="Ericsson User" w:date="2023-11-03T00:28:00Z">
        <w:r>
          <w:t>id-SPRAvailability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17" w:author="Ericsson User" w:date="2023-11-03T00:2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/>
          </w:rPr>
          <w:t>ProtocolIE-ID ::= xx8</w:t>
        </w:r>
      </w:ins>
    </w:p>
    <w:p w14:paraId="4A84DCA7" w14:textId="77777777" w:rsidR="005C2398" w:rsidRPr="00F47421" w:rsidRDefault="005C2398" w:rsidP="005C2398">
      <w:pPr>
        <w:pStyle w:val="PL"/>
        <w:rPr>
          <w:snapToGrid w:val="0"/>
          <w:lang w:eastAsia="zh-CN"/>
        </w:rPr>
      </w:pPr>
    </w:p>
    <w:p w14:paraId="32F5A02B" w14:textId="77777777" w:rsidR="005C2398" w:rsidRPr="005C2398" w:rsidRDefault="005C2398" w:rsidP="005C2398">
      <w:pPr>
        <w:pStyle w:val="FirstChange"/>
        <w:rPr>
          <w:b/>
          <w:color w:val="auto"/>
          <w:highlight w:val="yellow"/>
        </w:rPr>
      </w:pPr>
    </w:p>
    <w:p w14:paraId="2D16C0C0" w14:textId="463E3597" w:rsidR="009F0183" w:rsidRPr="008827C4" w:rsidRDefault="008827C4" w:rsidP="007B245C">
      <w:pPr>
        <w:pStyle w:val="FirstChange"/>
      </w:pPr>
      <w:bookmarkStart w:id="218" w:name="_Hlk146837601"/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  <w:bookmarkEnd w:id="218"/>
    </w:p>
    <w:sectPr w:rsidR="009F0183" w:rsidRPr="008827C4" w:rsidSect="007B245C">
      <w:pgSz w:w="15840" w:h="12240" w:orient="landscape"/>
      <w:pgMar w:top="1138" w:right="90" w:bottom="1138" w:left="3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380F9" w14:textId="77777777" w:rsidR="00EE7FFA" w:rsidRDefault="00EE7FFA">
      <w:r>
        <w:separator/>
      </w:r>
    </w:p>
  </w:endnote>
  <w:endnote w:type="continuationSeparator" w:id="0">
    <w:p w14:paraId="62F373B7" w14:textId="77777777" w:rsidR="00EE7FFA" w:rsidRDefault="00EE7FFA">
      <w:r>
        <w:continuationSeparator/>
      </w:r>
    </w:p>
  </w:endnote>
  <w:endnote w:type="continuationNotice" w:id="1">
    <w:p w14:paraId="2FBD16D9" w14:textId="77777777" w:rsidR="00EE7FFA" w:rsidRDefault="00EE7F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E3992" w14:textId="050D8D7D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51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4153586D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9DF9F" w14:textId="77777777" w:rsidR="00EE7FFA" w:rsidRDefault="00EE7FFA">
      <w:r>
        <w:separator/>
      </w:r>
    </w:p>
  </w:footnote>
  <w:footnote w:type="continuationSeparator" w:id="0">
    <w:p w14:paraId="7391CF68" w14:textId="77777777" w:rsidR="00EE7FFA" w:rsidRDefault="00EE7FFA">
      <w:r>
        <w:continuationSeparator/>
      </w:r>
    </w:p>
  </w:footnote>
  <w:footnote w:type="continuationNotice" w:id="1">
    <w:p w14:paraId="060A086B" w14:textId="77777777" w:rsidR="00EE7FFA" w:rsidRDefault="00EE7F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F84F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563BAF"/>
    <w:multiLevelType w:val="multilevel"/>
    <w:tmpl w:val="F11C7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6385B"/>
    <w:multiLevelType w:val="hybridMultilevel"/>
    <w:tmpl w:val="7AC073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43248D"/>
    <w:multiLevelType w:val="hybridMultilevel"/>
    <w:tmpl w:val="E83ABCA6"/>
    <w:lvl w:ilvl="0" w:tplc="E2C2D9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7296A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103B0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E88B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A2EF14"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F8DD2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B8EBA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2AA1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04663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5255679"/>
    <w:multiLevelType w:val="hybridMultilevel"/>
    <w:tmpl w:val="41782C8C"/>
    <w:lvl w:ilvl="0" w:tplc="76E6CA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D8BB1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669BD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70E07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48CB2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BC394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A6ED3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F25F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380FB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101303"/>
    <w:multiLevelType w:val="hybridMultilevel"/>
    <w:tmpl w:val="F7062E54"/>
    <w:lvl w:ilvl="0" w:tplc="20000011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6" w15:restartNumberingAfterBreak="0">
    <w:nsid w:val="1A821B54"/>
    <w:multiLevelType w:val="hybridMultilevel"/>
    <w:tmpl w:val="47C6D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C7CF6"/>
    <w:multiLevelType w:val="hybridMultilevel"/>
    <w:tmpl w:val="7744F982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655FF4"/>
    <w:multiLevelType w:val="hybridMultilevel"/>
    <w:tmpl w:val="A070838A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7180C460"/>
    <w:lvl w:ilvl="0" w:tplc="78A864BC">
      <w:start w:val="1"/>
      <w:numFmt w:val="decimal"/>
      <w:pStyle w:val="Proposal"/>
      <w:lvlText w:val="Proposal %1"/>
      <w:lvlJc w:val="left"/>
      <w:pPr>
        <w:tabs>
          <w:tab w:val="num" w:pos="3005"/>
        </w:tabs>
        <w:ind w:left="300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550B62"/>
    <w:multiLevelType w:val="hybridMultilevel"/>
    <w:tmpl w:val="A6EAE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F1EB8"/>
    <w:multiLevelType w:val="hybridMultilevel"/>
    <w:tmpl w:val="599639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BC17690"/>
    <w:multiLevelType w:val="hybridMultilevel"/>
    <w:tmpl w:val="A44EF6F6"/>
    <w:lvl w:ilvl="0" w:tplc="F0C8DA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B8C6B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4F58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22B52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BE19B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89D1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5856D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942A0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C623B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42354"/>
    <w:multiLevelType w:val="hybridMultilevel"/>
    <w:tmpl w:val="12D84690"/>
    <w:lvl w:ilvl="0" w:tplc="7AE4F5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84682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5E0B3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84E8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34138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3098A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EEE33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E6AC9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783CC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7290D16"/>
    <w:multiLevelType w:val="hybridMultilevel"/>
    <w:tmpl w:val="7220C0FA"/>
    <w:lvl w:ilvl="0" w:tplc="ABD484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7EF9A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0B522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C8120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5652D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52B21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20F16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7EDDD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30FE5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9BA0EB2"/>
    <w:multiLevelType w:val="hybridMultilevel"/>
    <w:tmpl w:val="01B03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C37A6"/>
    <w:multiLevelType w:val="hybridMultilevel"/>
    <w:tmpl w:val="4EC2E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70B2A"/>
    <w:multiLevelType w:val="multilevel"/>
    <w:tmpl w:val="0C800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40E86"/>
    <w:multiLevelType w:val="hybridMultilevel"/>
    <w:tmpl w:val="ABE61D56"/>
    <w:lvl w:ilvl="0" w:tplc="F5FC51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706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F20D6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126828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EA006E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F233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DEECC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0075A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BC9F9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89B4060"/>
    <w:multiLevelType w:val="hybridMultilevel"/>
    <w:tmpl w:val="BC62B532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B0C7DC0"/>
    <w:multiLevelType w:val="hybridMultilevel"/>
    <w:tmpl w:val="06426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925985"/>
    <w:multiLevelType w:val="multilevel"/>
    <w:tmpl w:val="0D9EB4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383A18"/>
    <w:multiLevelType w:val="hybridMultilevel"/>
    <w:tmpl w:val="EFDED8BA"/>
    <w:lvl w:ilvl="0" w:tplc="EDEAC7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EA74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D0DE0E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4703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1A5A5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426A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56997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4B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52B48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2EE5C1B"/>
    <w:multiLevelType w:val="hybridMultilevel"/>
    <w:tmpl w:val="70D03EAA"/>
    <w:lvl w:ilvl="0" w:tplc="E8F0E8B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F45C4"/>
    <w:multiLevelType w:val="hybridMultilevel"/>
    <w:tmpl w:val="62B2CDF6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5249023">
    <w:abstractNumId w:val="0"/>
  </w:num>
  <w:num w:numId="2" w16cid:durableId="641814964">
    <w:abstractNumId w:val="9"/>
  </w:num>
  <w:num w:numId="3" w16cid:durableId="576673672">
    <w:abstractNumId w:val="13"/>
  </w:num>
  <w:num w:numId="4" w16cid:durableId="1972897750">
    <w:abstractNumId w:val="17"/>
  </w:num>
  <w:num w:numId="5" w16cid:durableId="1465854021">
    <w:abstractNumId w:val="10"/>
  </w:num>
  <w:num w:numId="6" w16cid:durableId="417756076">
    <w:abstractNumId w:val="16"/>
  </w:num>
  <w:num w:numId="7" w16cid:durableId="1650400409">
    <w:abstractNumId w:val="21"/>
  </w:num>
  <w:num w:numId="8" w16cid:durableId="390422210">
    <w:abstractNumId w:val="5"/>
  </w:num>
  <w:num w:numId="9" w16cid:durableId="1530873888">
    <w:abstractNumId w:val="9"/>
    <w:lvlOverride w:ilvl="0">
      <w:startOverride w:val="1"/>
    </w:lvlOverride>
  </w:num>
  <w:num w:numId="10" w16cid:durableId="26149174">
    <w:abstractNumId w:val="12"/>
  </w:num>
  <w:num w:numId="11" w16cid:durableId="731319373">
    <w:abstractNumId w:val="14"/>
  </w:num>
  <w:num w:numId="12" w16cid:durableId="1762410898">
    <w:abstractNumId w:val="11"/>
  </w:num>
  <w:num w:numId="13" w16cid:durableId="632829614">
    <w:abstractNumId w:val="24"/>
  </w:num>
  <w:num w:numId="14" w16cid:durableId="1632249185">
    <w:abstractNumId w:val="7"/>
  </w:num>
  <w:num w:numId="15" w16cid:durableId="2038850292">
    <w:abstractNumId w:val="20"/>
  </w:num>
  <w:num w:numId="16" w16cid:durableId="720207504">
    <w:abstractNumId w:val="8"/>
  </w:num>
  <w:num w:numId="17" w16cid:durableId="719942910">
    <w:abstractNumId w:val="25"/>
  </w:num>
  <w:num w:numId="18" w16cid:durableId="2019580249">
    <w:abstractNumId w:val="9"/>
  </w:num>
  <w:num w:numId="19" w16cid:durableId="1046755124">
    <w:abstractNumId w:val="13"/>
    <w:lvlOverride w:ilvl="0">
      <w:startOverride w:val="1"/>
    </w:lvlOverride>
  </w:num>
  <w:num w:numId="20" w16cid:durableId="2119329438">
    <w:abstractNumId w:val="22"/>
  </w:num>
  <w:num w:numId="21" w16cid:durableId="279149689">
    <w:abstractNumId w:val="23"/>
  </w:num>
  <w:num w:numId="22" w16cid:durableId="1525094842">
    <w:abstractNumId w:val="15"/>
  </w:num>
  <w:num w:numId="23" w16cid:durableId="104428267">
    <w:abstractNumId w:val="3"/>
  </w:num>
  <w:num w:numId="24" w16cid:durableId="1071734300">
    <w:abstractNumId w:val="6"/>
  </w:num>
  <w:num w:numId="25" w16cid:durableId="1812333462">
    <w:abstractNumId w:val="18"/>
  </w:num>
  <w:num w:numId="26" w16cid:durableId="1293026303">
    <w:abstractNumId w:val="13"/>
  </w:num>
  <w:num w:numId="27" w16cid:durableId="1222249964">
    <w:abstractNumId w:val="19"/>
  </w:num>
  <w:num w:numId="28" w16cid:durableId="1804034940">
    <w:abstractNumId w:val="13"/>
  </w:num>
  <w:num w:numId="29" w16cid:durableId="465586183">
    <w:abstractNumId w:val="1"/>
  </w:num>
  <w:num w:numId="30" w16cid:durableId="316804804">
    <w:abstractNumId w:val="4"/>
  </w:num>
  <w:num w:numId="31" w16cid:durableId="1141386523">
    <w:abstractNumId w:val="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3BF6"/>
    <w:rsid w:val="00004A98"/>
    <w:rsid w:val="00004B34"/>
    <w:rsid w:val="0001024C"/>
    <w:rsid w:val="00010D73"/>
    <w:rsid w:val="00011E6A"/>
    <w:rsid w:val="0001261C"/>
    <w:rsid w:val="000131D0"/>
    <w:rsid w:val="00015B93"/>
    <w:rsid w:val="000232DC"/>
    <w:rsid w:val="000233A4"/>
    <w:rsid w:val="000267EE"/>
    <w:rsid w:val="00026DC1"/>
    <w:rsid w:val="000314B7"/>
    <w:rsid w:val="00036721"/>
    <w:rsid w:val="0003699E"/>
    <w:rsid w:val="00037D7C"/>
    <w:rsid w:val="00040BF1"/>
    <w:rsid w:val="00041461"/>
    <w:rsid w:val="00043C35"/>
    <w:rsid w:val="00055F72"/>
    <w:rsid w:val="00062261"/>
    <w:rsid w:val="00063202"/>
    <w:rsid w:val="00063B15"/>
    <w:rsid w:val="000640DF"/>
    <w:rsid w:val="000667D0"/>
    <w:rsid w:val="00077EDC"/>
    <w:rsid w:val="000806BF"/>
    <w:rsid w:val="0008219A"/>
    <w:rsid w:val="000824C0"/>
    <w:rsid w:val="00086F7B"/>
    <w:rsid w:val="00091148"/>
    <w:rsid w:val="00094B7E"/>
    <w:rsid w:val="00094D8E"/>
    <w:rsid w:val="000A05B2"/>
    <w:rsid w:val="000A0A38"/>
    <w:rsid w:val="000A2E1D"/>
    <w:rsid w:val="000A5930"/>
    <w:rsid w:val="000B0ADE"/>
    <w:rsid w:val="000B402C"/>
    <w:rsid w:val="000B45AC"/>
    <w:rsid w:val="000C2BFF"/>
    <w:rsid w:val="000C4641"/>
    <w:rsid w:val="000C716F"/>
    <w:rsid w:val="000D1A66"/>
    <w:rsid w:val="000E0927"/>
    <w:rsid w:val="000E54DF"/>
    <w:rsid w:val="000E6F46"/>
    <w:rsid w:val="000F02C3"/>
    <w:rsid w:val="00103609"/>
    <w:rsid w:val="001067DE"/>
    <w:rsid w:val="00113584"/>
    <w:rsid w:val="00117327"/>
    <w:rsid w:val="00122EA7"/>
    <w:rsid w:val="0012481C"/>
    <w:rsid w:val="00126984"/>
    <w:rsid w:val="00126BE6"/>
    <w:rsid w:val="00127681"/>
    <w:rsid w:val="00127E4B"/>
    <w:rsid w:val="00130CEA"/>
    <w:rsid w:val="001319AB"/>
    <w:rsid w:val="001319B7"/>
    <w:rsid w:val="00132ECD"/>
    <w:rsid w:val="001376D7"/>
    <w:rsid w:val="0014067A"/>
    <w:rsid w:val="00142EED"/>
    <w:rsid w:val="001470AD"/>
    <w:rsid w:val="00150803"/>
    <w:rsid w:val="00150C9E"/>
    <w:rsid w:val="00151414"/>
    <w:rsid w:val="001572F8"/>
    <w:rsid w:val="001601A9"/>
    <w:rsid w:val="00161FAA"/>
    <w:rsid w:val="00162A98"/>
    <w:rsid w:val="00163007"/>
    <w:rsid w:val="001721F6"/>
    <w:rsid w:val="00176404"/>
    <w:rsid w:val="00177F35"/>
    <w:rsid w:val="00184241"/>
    <w:rsid w:val="00185C2B"/>
    <w:rsid w:val="00190E95"/>
    <w:rsid w:val="00191004"/>
    <w:rsid w:val="001911FC"/>
    <w:rsid w:val="00191C2C"/>
    <w:rsid w:val="001935E7"/>
    <w:rsid w:val="00196CD1"/>
    <w:rsid w:val="001A1503"/>
    <w:rsid w:val="001A6FC9"/>
    <w:rsid w:val="001A78F7"/>
    <w:rsid w:val="001B1B24"/>
    <w:rsid w:val="001B23FE"/>
    <w:rsid w:val="001B5BAA"/>
    <w:rsid w:val="001B6C94"/>
    <w:rsid w:val="001C29D9"/>
    <w:rsid w:val="001C55BE"/>
    <w:rsid w:val="001C648B"/>
    <w:rsid w:val="001C680A"/>
    <w:rsid w:val="001D1142"/>
    <w:rsid w:val="001D3360"/>
    <w:rsid w:val="001D70F9"/>
    <w:rsid w:val="001E0296"/>
    <w:rsid w:val="001E2A81"/>
    <w:rsid w:val="001E3EEB"/>
    <w:rsid w:val="001F0CE1"/>
    <w:rsid w:val="001F3818"/>
    <w:rsid w:val="00200935"/>
    <w:rsid w:val="0020132E"/>
    <w:rsid w:val="002014BA"/>
    <w:rsid w:val="00202C7B"/>
    <w:rsid w:val="0020649D"/>
    <w:rsid w:val="0020669C"/>
    <w:rsid w:val="002174CA"/>
    <w:rsid w:val="002177A7"/>
    <w:rsid w:val="00217D2C"/>
    <w:rsid w:val="00217E18"/>
    <w:rsid w:val="002300C6"/>
    <w:rsid w:val="00230764"/>
    <w:rsid w:val="00231723"/>
    <w:rsid w:val="002336F5"/>
    <w:rsid w:val="00233796"/>
    <w:rsid w:val="00233A9F"/>
    <w:rsid w:val="00237F7C"/>
    <w:rsid w:val="00244C57"/>
    <w:rsid w:val="00246021"/>
    <w:rsid w:val="00247F22"/>
    <w:rsid w:val="002509DA"/>
    <w:rsid w:val="00250D47"/>
    <w:rsid w:val="0025203F"/>
    <w:rsid w:val="0025702C"/>
    <w:rsid w:val="002611A3"/>
    <w:rsid w:val="00262C6E"/>
    <w:rsid w:val="00262F45"/>
    <w:rsid w:val="002643B8"/>
    <w:rsid w:val="00266782"/>
    <w:rsid w:val="00270E1B"/>
    <w:rsid w:val="00271473"/>
    <w:rsid w:val="00273A9C"/>
    <w:rsid w:val="0027721C"/>
    <w:rsid w:val="00282534"/>
    <w:rsid w:val="00283AD3"/>
    <w:rsid w:val="00283DCF"/>
    <w:rsid w:val="00283F3F"/>
    <w:rsid w:val="00284E91"/>
    <w:rsid w:val="00285118"/>
    <w:rsid w:val="00285B86"/>
    <w:rsid w:val="002864DB"/>
    <w:rsid w:val="00286604"/>
    <w:rsid w:val="00287557"/>
    <w:rsid w:val="00294C24"/>
    <w:rsid w:val="002961B2"/>
    <w:rsid w:val="002A430F"/>
    <w:rsid w:val="002A651B"/>
    <w:rsid w:val="002A739F"/>
    <w:rsid w:val="002B46EF"/>
    <w:rsid w:val="002C42E7"/>
    <w:rsid w:val="002C47FE"/>
    <w:rsid w:val="002C4BA7"/>
    <w:rsid w:val="002C6470"/>
    <w:rsid w:val="002E0244"/>
    <w:rsid w:val="002E15F1"/>
    <w:rsid w:val="002E2681"/>
    <w:rsid w:val="002E62E4"/>
    <w:rsid w:val="002E7CC7"/>
    <w:rsid w:val="002F23AD"/>
    <w:rsid w:val="002F4084"/>
    <w:rsid w:val="00301870"/>
    <w:rsid w:val="00305FE0"/>
    <w:rsid w:val="003067FE"/>
    <w:rsid w:val="003074E1"/>
    <w:rsid w:val="00310A87"/>
    <w:rsid w:val="00311A92"/>
    <w:rsid w:val="00312350"/>
    <w:rsid w:val="003130D4"/>
    <w:rsid w:val="00322225"/>
    <w:rsid w:val="003223B8"/>
    <w:rsid w:val="003229C8"/>
    <w:rsid w:val="003239AD"/>
    <w:rsid w:val="00334CB7"/>
    <w:rsid w:val="00334E6F"/>
    <w:rsid w:val="003372C1"/>
    <w:rsid w:val="00343313"/>
    <w:rsid w:val="00346607"/>
    <w:rsid w:val="00347CA6"/>
    <w:rsid w:val="003514CE"/>
    <w:rsid w:val="00352215"/>
    <w:rsid w:val="0035327F"/>
    <w:rsid w:val="00354E73"/>
    <w:rsid w:val="00355239"/>
    <w:rsid w:val="00360DF0"/>
    <w:rsid w:val="00362FD6"/>
    <w:rsid w:val="003653DF"/>
    <w:rsid w:val="003658DB"/>
    <w:rsid w:val="00366BA8"/>
    <w:rsid w:val="003671D0"/>
    <w:rsid w:val="00372F08"/>
    <w:rsid w:val="0037784B"/>
    <w:rsid w:val="0038122A"/>
    <w:rsid w:val="00383916"/>
    <w:rsid w:val="00383DB3"/>
    <w:rsid w:val="00384B4B"/>
    <w:rsid w:val="0038750F"/>
    <w:rsid w:val="00393F21"/>
    <w:rsid w:val="00396523"/>
    <w:rsid w:val="003A0811"/>
    <w:rsid w:val="003A0F76"/>
    <w:rsid w:val="003A3D5F"/>
    <w:rsid w:val="003A72C5"/>
    <w:rsid w:val="003A7669"/>
    <w:rsid w:val="003B1332"/>
    <w:rsid w:val="003B14D7"/>
    <w:rsid w:val="003B1B26"/>
    <w:rsid w:val="003B5DB4"/>
    <w:rsid w:val="003B5E69"/>
    <w:rsid w:val="003C2BA9"/>
    <w:rsid w:val="003C46AA"/>
    <w:rsid w:val="003C4FDB"/>
    <w:rsid w:val="003D096D"/>
    <w:rsid w:val="003D108B"/>
    <w:rsid w:val="003D15C1"/>
    <w:rsid w:val="003D1F61"/>
    <w:rsid w:val="003D4E63"/>
    <w:rsid w:val="003D5B21"/>
    <w:rsid w:val="003E0559"/>
    <w:rsid w:val="003E1A8F"/>
    <w:rsid w:val="003E6C2B"/>
    <w:rsid w:val="003F038F"/>
    <w:rsid w:val="003F04CA"/>
    <w:rsid w:val="003F1DA7"/>
    <w:rsid w:val="003F39B5"/>
    <w:rsid w:val="003F438B"/>
    <w:rsid w:val="003F49ED"/>
    <w:rsid w:val="003F51EC"/>
    <w:rsid w:val="003F5EEE"/>
    <w:rsid w:val="003F7098"/>
    <w:rsid w:val="00402C56"/>
    <w:rsid w:val="004060FA"/>
    <w:rsid w:val="00411D55"/>
    <w:rsid w:val="00412C70"/>
    <w:rsid w:val="004233F4"/>
    <w:rsid w:val="0042420E"/>
    <w:rsid w:val="00426942"/>
    <w:rsid w:val="00426AB3"/>
    <w:rsid w:val="00431125"/>
    <w:rsid w:val="00431944"/>
    <w:rsid w:val="00434517"/>
    <w:rsid w:val="004362C7"/>
    <w:rsid w:val="00440215"/>
    <w:rsid w:val="00440EB3"/>
    <w:rsid w:val="00443906"/>
    <w:rsid w:val="00444A25"/>
    <w:rsid w:val="004457A0"/>
    <w:rsid w:val="00445B7B"/>
    <w:rsid w:val="0044643C"/>
    <w:rsid w:val="00447F3A"/>
    <w:rsid w:val="00453215"/>
    <w:rsid w:val="00456756"/>
    <w:rsid w:val="00456836"/>
    <w:rsid w:val="00457FBE"/>
    <w:rsid w:val="0046026C"/>
    <w:rsid w:val="00461F19"/>
    <w:rsid w:val="00464F3D"/>
    <w:rsid w:val="00466AB2"/>
    <w:rsid w:val="00467D9A"/>
    <w:rsid w:val="00471C37"/>
    <w:rsid w:val="00471EC5"/>
    <w:rsid w:val="0047247C"/>
    <w:rsid w:val="004730E9"/>
    <w:rsid w:val="00473466"/>
    <w:rsid w:val="00473501"/>
    <w:rsid w:val="00474E2E"/>
    <w:rsid w:val="00474F20"/>
    <w:rsid w:val="0048083B"/>
    <w:rsid w:val="00481BD2"/>
    <w:rsid w:val="00483A1C"/>
    <w:rsid w:val="004846FF"/>
    <w:rsid w:val="00484CBA"/>
    <w:rsid w:val="00486091"/>
    <w:rsid w:val="00490531"/>
    <w:rsid w:val="0049527E"/>
    <w:rsid w:val="0049743E"/>
    <w:rsid w:val="004977FB"/>
    <w:rsid w:val="004A2020"/>
    <w:rsid w:val="004A2BC3"/>
    <w:rsid w:val="004A30CB"/>
    <w:rsid w:val="004A605A"/>
    <w:rsid w:val="004A7514"/>
    <w:rsid w:val="004B1023"/>
    <w:rsid w:val="004C1526"/>
    <w:rsid w:val="004C4613"/>
    <w:rsid w:val="004C5623"/>
    <w:rsid w:val="004D62BD"/>
    <w:rsid w:val="004D741D"/>
    <w:rsid w:val="004E0BE7"/>
    <w:rsid w:val="004E3A07"/>
    <w:rsid w:val="004E3AF3"/>
    <w:rsid w:val="004E5AC2"/>
    <w:rsid w:val="004F0FE1"/>
    <w:rsid w:val="004F4425"/>
    <w:rsid w:val="004F44C7"/>
    <w:rsid w:val="004F4A48"/>
    <w:rsid w:val="004F6DFB"/>
    <w:rsid w:val="00501135"/>
    <w:rsid w:val="00502392"/>
    <w:rsid w:val="00503AD8"/>
    <w:rsid w:val="00507D9D"/>
    <w:rsid w:val="00512DAE"/>
    <w:rsid w:val="00521D84"/>
    <w:rsid w:val="00527F14"/>
    <w:rsid w:val="00537789"/>
    <w:rsid w:val="0053799E"/>
    <w:rsid w:val="005475C5"/>
    <w:rsid w:val="00557A21"/>
    <w:rsid w:val="005638B0"/>
    <w:rsid w:val="005638CE"/>
    <w:rsid w:val="00564AB3"/>
    <w:rsid w:val="00564BE3"/>
    <w:rsid w:val="00564E83"/>
    <w:rsid w:val="005712E4"/>
    <w:rsid w:val="005718AB"/>
    <w:rsid w:val="00571A99"/>
    <w:rsid w:val="00574FCF"/>
    <w:rsid w:val="00580121"/>
    <w:rsid w:val="00581C35"/>
    <w:rsid w:val="00584A0B"/>
    <w:rsid w:val="00584CD0"/>
    <w:rsid w:val="005855D2"/>
    <w:rsid w:val="0058696E"/>
    <w:rsid w:val="00590A2E"/>
    <w:rsid w:val="00597720"/>
    <w:rsid w:val="005A05E5"/>
    <w:rsid w:val="005A1D2C"/>
    <w:rsid w:val="005A67A8"/>
    <w:rsid w:val="005B14C0"/>
    <w:rsid w:val="005B4BCF"/>
    <w:rsid w:val="005B509D"/>
    <w:rsid w:val="005B6E2E"/>
    <w:rsid w:val="005B6EEF"/>
    <w:rsid w:val="005B7501"/>
    <w:rsid w:val="005C03F7"/>
    <w:rsid w:val="005C1208"/>
    <w:rsid w:val="005C2398"/>
    <w:rsid w:val="005C2738"/>
    <w:rsid w:val="005D096B"/>
    <w:rsid w:val="005D0EC8"/>
    <w:rsid w:val="005D761B"/>
    <w:rsid w:val="005E0240"/>
    <w:rsid w:val="005E02AC"/>
    <w:rsid w:val="005E193E"/>
    <w:rsid w:val="005E51D2"/>
    <w:rsid w:val="005E68AB"/>
    <w:rsid w:val="005F0B76"/>
    <w:rsid w:val="005F7B5E"/>
    <w:rsid w:val="0060382C"/>
    <w:rsid w:val="00603B97"/>
    <w:rsid w:val="00604237"/>
    <w:rsid w:val="0060423C"/>
    <w:rsid w:val="006103E2"/>
    <w:rsid w:val="00615532"/>
    <w:rsid w:val="00617344"/>
    <w:rsid w:val="00620E77"/>
    <w:rsid w:val="00621F97"/>
    <w:rsid w:val="00622EE6"/>
    <w:rsid w:val="0062352A"/>
    <w:rsid w:val="00623C30"/>
    <w:rsid w:val="00624F2D"/>
    <w:rsid w:val="006264D8"/>
    <w:rsid w:val="00631729"/>
    <w:rsid w:val="00631954"/>
    <w:rsid w:val="00633C59"/>
    <w:rsid w:val="00636346"/>
    <w:rsid w:val="006367F1"/>
    <w:rsid w:val="00636E58"/>
    <w:rsid w:val="00643CD9"/>
    <w:rsid w:val="00644676"/>
    <w:rsid w:val="00644721"/>
    <w:rsid w:val="0064585D"/>
    <w:rsid w:val="006463C3"/>
    <w:rsid w:val="00651202"/>
    <w:rsid w:val="006530AB"/>
    <w:rsid w:val="006578B2"/>
    <w:rsid w:val="00665891"/>
    <w:rsid w:val="00667AF9"/>
    <w:rsid w:val="0067411A"/>
    <w:rsid w:val="0067651F"/>
    <w:rsid w:val="00677989"/>
    <w:rsid w:val="00681395"/>
    <w:rsid w:val="00681E22"/>
    <w:rsid w:val="00682BF4"/>
    <w:rsid w:val="00690611"/>
    <w:rsid w:val="00692475"/>
    <w:rsid w:val="00695695"/>
    <w:rsid w:val="00696AF3"/>
    <w:rsid w:val="006A26A4"/>
    <w:rsid w:val="006A2835"/>
    <w:rsid w:val="006A3B91"/>
    <w:rsid w:val="006A44B4"/>
    <w:rsid w:val="006A4516"/>
    <w:rsid w:val="006A461D"/>
    <w:rsid w:val="006A46A8"/>
    <w:rsid w:val="006A4FF6"/>
    <w:rsid w:val="006A693D"/>
    <w:rsid w:val="006B32BE"/>
    <w:rsid w:val="006B35FA"/>
    <w:rsid w:val="006B5D31"/>
    <w:rsid w:val="006B660C"/>
    <w:rsid w:val="006B7FCB"/>
    <w:rsid w:val="006C111D"/>
    <w:rsid w:val="006C2A11"/>
    <w:rsid w:val="006C450E"/>
    <w:rsid w:val="006C5BD3"/>
    <w:rsid w:val="006C6AE0"/>
    <w:rsid w:val="006C7ADE"/>
    <w:rsid w:val="006D20AA"/>
    <w:rsid w:val="006D2C9F"/>
    <w:rsid w:val="006D62C8"/>
    <w:rsid w:val="006E010F"/>
    <w:rsid w:val="006E4929"/>
    <w:rsid w:val="006E5336"/>
    <w:rsid w:val="006E696F"/>
    <w:rsid w:val="006F4E0D"/>
    <w:rsid w:val="006F6F4F"/>
    <w:rsid w:val="006F751B"/>
    <w:rsid w:val="00700722"/>
    <w:rsid w:val="00700DAB"/>
    <w:rsid w:val="00701A28"/>
    <w:rsid w:val="0070327B"/>
    <w:rsid w:val="00706564"/>
    <w:rsid w:val="0071460E"/>
    <w:rsid w:val="007159BF"/>
    <w:rsid w:val="00716280"/>
    <w:rsid w:val="00717D1B"/>
    <w:rsid w:val="00720C67"/>
    <w:rsid w:val="00725813"/>
    <w:rsid w:val="0072633B"/>
    <w:rsid w:val="00727D83"/>
    <w:rsid w:val="00730690"/>
    <w:rsid w:val="0073451F"/>
    <w:rsid w:val="00735F8C"/>
    <w:rsid w:val="00737A22"/>
    <w:rsid w:val="00742A99"/>
    <w:rsid w:val="007433DE"/>
    <w:rsid w:val="007466BD"/>
    <w:rsid w:val="00750AE1"/>
    <w:rsid w:val="00753A0C"/>
    <w:rsid w:val="00754A34"/>
    <w:rsid w:val="007557B1"/>
    <w:rsid w:val="00760B9C"/>
    <w:rsid w:val="0076199F"/>
    <w:rsid w:val="007636DD"/>
    <w:rsid w:val="0076587A"/>
    <w:rsid w:val="00765DC7"/>
    <w:rsid w:val="00770277"/>
    <w:rsid w:val="00774F9B"/>
    <w:rsid w:val="00780B2E"/>
    <w:rsid w:val="00782AA5"/>
    <w:rsid w:val="00783A8D"/>
    <w:rsid w:val="00783DB1"/>
    <w:rsid w:val="00785291"/>
    <w:rsid w:val="007874C7"/>
    <w:rsid w:val="0079087F"/>
    <w:rsid w:val="007920D8"/>
    <w:rsid w:val="007941F6"/>
    <w:rsid w:val="00794CAE"/>
    <w:rsid w:val="0079764C"/>
    <w:rsid w:val="007A1277"/>
    <w:rsid w:val="007A375D"/>
    <w:rsid w:val="007A4B64"/>
    <w:rsid w:val="007B245C"/>
    <w:rsid w:val="007B2B30"/>
    <w:rsid w:val="007B42A3"/>
    <w:rsid w:val="007B478F"/>
    <w:rsid w:val="007B72F3"/>
    <w:rsid w:val="007B7E29"/>
    <w:rsid w:val="007C1580"/>
    <w:rsid w:val="007C3E4A"/>
    <w:rsid w:val="007C3F1B"/>
    <w:rsid w:val="007C4631"/>
    <w:rsid w:val="007C64E7"/>
    <w:rsid w:val="007C7C65"/>
    <w:rsid w:val="007D41E9"/>
    <w:rsid w:val="007D441B"/>
    <w:rsid w:val="007D4701"/>
    <w:rsid w:val="007D6CAC"/>
    <w:rsid w:val="007D7A3C"/>
    <w:rsid w:val="007E590D"/>
    <w:rsid w:val="007E693D"/>
    <w:rsid w:val="007E7179"/>
    <w:rsid w:val="007F0BF6"/>
    <w:rsid w:val="007F1C56"/>
    <w:rsid w:val="007F2B95"/>
    <w:rsid w:val="007F48E2"/>
    <w:rsid w:val="007F669C"/>
    <w:rsid w:val="00801B33"/>
    <w:rsid w:val="00802816"/>
    <w:rsid w:val="0080362B"/>
    <w:rsid w:val="00805AD4"/>
    <w:rsid w:val="00812714"/>
    <w:rsid w:val="00812CEF"/>
    <w:rsid w:val="00823D0F"/>
    <w:rsid w:val="00824807"/>
    <w:rsid w:val="0082595D"/>
    <w:rsid w:val="008338C5"/>
    <w:rsid w:val="008358E8"/>
    <w:rsid w:val="00836559"/>
    <w:rsid w:val="00840EE8"/>
    <w:rsid w:val="00842142"/>
    <w:rsid w:val="00846E2C"/>
    <w:rsid w:val="00847092"/>
    <w:rsid w:val="008523C2"/>
    <w:rsid w:val="00853BBD"/>
    <w:rsid w:val="00853C82"/>
    <w:rsid w:val="00853D21"/>
    <w:rsid w:val="0085500E"/>
    <w:rsid w:val="00857873"/>
    <w:rsid w:val="0086247B"/>
    <w:rsid w:val="008627E1"/>
    <w:rsid w:val="00862B26"/>
    <w:rsid w:val="00865E48"/>
    <w:rsid w:val="008661D1"/>
    <w:rsid w:val="0086637B"/>
    <w:rsid w:val="00877252"/>
    <w:rsid w:val="008775B7"/>
    <w:rsid w:val="008827C4"/>
    <w:rsid w:val="00882C47"/>
    <w:rsid w:val="0088618D"/>
    <w:rsid w:val="00886725"/>
    <w:rsid w:val="00887ACD"/>
    <w:rsid w:val="008913BB"/>
    <w:rsid w:val="008925B8"/>
    <w:rsid w:val="00893CE5"/>
    <w:rsid w:val="00894473"/>
    <w:rsid w:val="008A1913"/>
    <w:rsid w:val="008A2167"/>
    <w:rsid w:val="008A4C1D"/>
    <w:rsid w:val="008A4FC6"/>
    <w:rsid w:val="008A511A"/>
    <w:rsid w:val="008A5B5F"/>
    <w:rsid w:val="008A5EED"/>
    <w:rsid w:val="008A647F"/>
    <w:rsid w:val="008B0AF2"/>
    <w:rsid w:val="008B1181"/>
    <w:rsid w:val="008B4F57"/>
    <w:rsid w:val="008B7B66"/>
    <w:rsid w:val="008C568D"/>
    <w:rsid w:val="008C7A1B"/>
    <w:rsid w:val="008D1430"/>
    <w:rsid w:val="008D3278"/>
    <w:rsid w:val="008E1185"/>
    <w:rsid w:val="008E19D0"/>
    <w:rsid w:val="008E4269"/>
    <w:rsid w:val="008E48CD"/>
    <w:rsid w:val="008E6B7C"/>
    <w:rsid w:val="008F0A10"/>
    <w:rsid w:val="008F0D69"/>
    <w:rsid w:val="008F0F19"/>
    <w:rsid w:val="008F1227"/>
    <w:rsid w:val="008F1B11"/>
    <w:rsid w:val="008F58C0"/>
    <w:rsid w:val="008F640B"/>
    <w:rsid w:val="0090024D"/>
    <w:rsid w:val="009003D4"/>
    <w:rsid w:val="00902F36"/>
    <w:rsid w:val="00907CF1"/>
    <w:rsid w:val="009103A0"/>
    <w:rsid w:val="00911C02"/>
    <w:rsid w:val="00912E55"/>
    <w:rsid w:val="00913E0E"/>
    <w:rsid w:val="009150C0"/>
    <w:rsid w:val="0091546F"/>
    <w:rsid w:val="0092425F"/>
    <w:rsid w:val="00925C5E"/>
    <w:rsid w:val="00930998"/>
    <w:rsid w:val="00930A6E"/>
    <w:rsid w:val="00930F01"/>
    <w:rsid w:val="0093323E"/>
    <w:rsid w:val="0093501E"/>
    <w:rsid w:val="009359C6"/>
    <w:rsid w:val="00935E19"/>
    <w:rsid w:val="00937DD6"/>
    <w:rsid w:val="00943226"/>
    <w:rsid w:val="00951CEE"/>
    <w:rsid w:val="009526DB"/>
    <w:rsid w:val="00953995"/>
    <w:rsid w:val="00954330"/>
    <w:rsid w:val="00954912"/>
    <w:rsid w:val="00955460"/>
    <w:rsid w:val="00956E82"/>
    <w:rsid w:val="00957CAA"/>
    <w:rsid w:val="00960544"/>
    <w:rsid w:val="00963B04"/>
    <w:rsid w:val="00963F87"/>
    <w:rsid w:val="00967136"/>
    <w:rsid w:val="00977833"/>
    <w:rsid w:val="009813D8"/>
    <w:rsid w:val="009854DD"/>
    <w:rsid w:val="00986999"/>
    <w:rsid w:val="009872F4"/>
    <w:rsid w:val="00990B17"/>
    <w:rsid w:val="00992098"/>
    <w:rsid w:val="009928CD"/>
    <w:rsid w:val="00994162"/>
    <w:rsid w:val="00996D50"/>
    <w:rsid w:val="009A0794"/>
    <w:rsid w:val="009A0800"/>
    <w:rsid w:val="009A6292"/>
    <w:rsid w:val="009A6294"/>
    <w:rsid w:val="009A6766"/>
    <w:rsid w:val="009B012E"/>
    <w:rsid w:val="009B0B0E"/>
    <w:rsid w:val="009B16D0"/>
    <w:rsid w:val="009B194B"/>
    <w:rsid w:val="009B5531"/>
    <w:rsid w:val="009B6162"/>
    <w:rsid w:val="009B630D"/>
    <w:rsid w:val="009B72BD"/>
    <w:rsid w:val="009C3A7D"/>
    <w:rsid w:val="009C4E77"/>
    <w:rsid w:val="009D0180"/>
    <w:rsid w:val="009D35E5"/>
    <w:rsid w:val="009D3625"/>
    <w:rsid w:val="009D6978"/>
    <w:rsid w:val="009D74AC"/>
    <w:rsid w:val="009E0F15"/>
    <w:rsid w:val="009E37EC"/>
    <w:rsid w:val="009E394B"/>
    <w:rsid w:val="009E44B0"/>
    <w:rsid w:val="009E51A7"/>
    <w:rsid w:val="009F0183"/>
    <w:rsid w:val="009F0FAD"/>
    <w:rsid w:val="009F6311"/>
    <w:rsid w:val="009F6CEF"/>
    <w:rsid w:val="009F6EC1"/>
    <w:rsid w:val="00A009DA"/>
    <w:rsid w:val="00A0145D"/>
    <w:rsid w:val="00A03CB8"/>
    <w:rsid w:val="00A057B8"/>
    <w:rsid w:val="00A06B0B"/>
    <w:rsid w:val="00A1281F"/>
    <w:rsid w:val="00A129B6"/>
    <w:rsid w:val="00A25532"/>
    <w:rsid w:val="00A33D98"/>
    <w:rsid w:val="00A3651D"/>
    <w:rsid w:val="00A36E34"/>
    <w:rsid w:val="00A42961"/>
    <w:rsid w:val="00A47597"/>
    <w:rsid w:val="00A503BD"/>
    <w:rsid w:val="00A512B0"/>
    <w:rsid w:val="00A54DD0"/>
    <w:rsid w:val="00A57FBC"/>
    <w:rsid w:val="00A61A25"/>
    <w:rsid w:val="00A62402"/>
    <w:rsid w:val="00A647C0"/>
    <w:rsid w:val="00A65E53"/>
    <w:rsid w:val="00A665B7"/>
    <w:rsid w:val="00A66661"/>
    <w:rsid w:val="00A70872"/>
    <w:rsid w:val="00A72A5B"/>
    <w:rsid w:val="00A8073C"/>
    <w:rsid w:val="00A8115C"/>
    <w:rsid w:val="00A81F97"/>
    <w:rsid w:val="00A831A0"/>
    <w:rsid w:val="00A86F53"/>
    <w:rsid w:val="00A943B3"/>
    <w:rsid w:val="00A946D4"/>
    <w:rsid w:val="00AA0AAF"/>
    <w:rsid w:val="00AA22F9"/>
    <w:rsid w:val="00AA3AC6"/>
    <w:rsid w:val="00AA5091"/>
    <w:rsid w:val="00AA6F9E"/>
    <w:rsid w:val="00AB0F04"/>
    <w:rsid w:val="00AB1634"/>
    <w:rsid w:val="00AB2612"/>
    <w:rsid w:val="00AB4E41"/>
    <w:rsid w:val="00AB4F5D"/>
    <w:rsid w:val="00AB6295"/>
    <w:rsid w:val="00AB7D2F"/>
    <w:rsid w:val="00AC0A60"/>
    <w:rsid w:val="00AC35E5"/>
    <w:rsid w:val="00AD0686"/>
    <w:rsid w:val="00AD4C62"/>
    <w:rsid w:val="00AD78B9"/>
    <w:rsid w:val="00AD78CE"/>
    <w:rsid w:val="00AE2347"/>
    <w:rsid w:val="00AF13F8"/>
    <w:rsid w:val="00AF1555"/>
    <w:rsid w:val="00AF36C8"/>
    <w:rsid w:val="00AF3F64"/>
    <w:rsid w:val="00AF780A"/>
    <w:rsid w:val="00AF7B13"/>
    <w:rsid w:val="00B0049E"/>
    <w:rsid w:val="00B01B81"/>
    <w:rsid w:val="00B06C16"/>
    <w:rsid w:val="00B12E9C"/>
    <w:rsid w:val="00B13580"/>
    <w:rsid w:val="00B15D74"/>
    <w:rsid w:val="00B15DB4"/>
    <w:rsid w:val="00B16A82"/>
    <w:rsid w:val="00B171DB"/>
    <w:rsid w:val="00B221DA"/>
    <w:rsid w:val="00B231F4"/>
    <w:rsid w:val="00B320CD"/>
    <w:rsid w:val="00B35AA7"/>
    <w:rsid w:val="00B40A00"/>
    <w:rsid w:val="00B43879"/>
    <w:rsid w:val="00B532EB"/>
    <w:rsid w:val="00B543F4"/>
    <w:rsid w:val="00B55767"/>
    <w:rsid w:val="00B61F2C"/>
    <w:rsid w:val="00B6228D"/>
    <w:rsid w:val="00B6285D"/>
    <w:rsid w:val="00B63E7F"/>
    <w:rsid w:val="00B64247"/>
    <w:rsid w:val="00B644D3"/>
    <w:rsid w:val="00B64C5A"/>
    <w:rsid w:val="00B7329F"/>
    <w:rsid w:val="00B7517E"/>
    <w:rsid w:val="00B80D63"/>
    <w:rsid w:val="00B8282E"/>
    <w:rsid w:val="00B85C0E"/>
    <w:rsid w:val="00B868C5"/>
    <w:rsid w:val="00B910AA"/>
    <w:rsid w:val="00B91523"/>
    <w:rsid w:val="00B91788"/>
    <w:rsid w:val="00B91AF7"/>
    <w:rsid w:val="00B93319"/>
    <w:rsid w:val="00B95242"/>
    <w:rsid w:val="00B95B82"/>
    <w:rsid w:val="00B97C1A"/>
    <w:rsid w:val="00BA18D6"/>
    <w:rsid w:val="00BA3C54"/>
    <w:rsid w:val="00BA686A"/>
    <w:rsid w:val="00BB08D9"/>
    <w:rsid w:val="00BB2D3F"/>
    <w:rsid w:val="00BB320F"/>
    <w:rsid w:val="00BB35EA"/>
    <w:rsid w:val="00BB4D03"/>
    <w:rsid w:val="00BB68B4"/>
    <w:rsid w:val="00BB7AD2"/>
    <w:rsid w:val="00BC2764"/>
    <w:rsid w:val="00BC763A"/>
    <w:rsid w:val="00BD5817"/>
    <w:rsid w:val="00BD588D"/>
    <w:rsid w:val="00BE4262"/>
    <w:rsid w:val="00BE4A49"/>
    <w:rsid w:val="00BE4E0D"/>
    <w:rsid w:val="00BE6B1D"/>
    <w:rsid w:val="00BF0195"/>
    <w:rsid w:val="00BF2E54"/>
    <w:rsid w:val="00BF4473"/>
    <w:rsid w:val="00BF626B"/>
    <w:rsid w:val="00C02991"/>
    <w:rsid w:val="00C03BFC"/>
    <w:rsid w:val="00C0479A"/>
    <w:rsid w:val="00C04DB5"/>
    <w:rsid w:val="00C06704"/>
    <w:rsid w:val="00C12402"/>
    <w:rsid w:val="00C125F5"/>
    <w:rsid w:val="00C13361"/>
    <w:rsid w:val="00C16B32"/>
    <w:rsid w:val="00C17C56"/>
    <w:rsid w:val="00C20572"/>
    <w:rsid w:val="00C228BA"/>
    <w:rsid w:val="00C233F6"/>
    <w:rsid w:val="00C271CD"/>
    <w:rsid w:val="00C27283"/>
    <w:rsid w:val="00C2735F"/>
    <w:rsid w:val="00C3049B"/>
    <w:rsid w:val="00C33005"/>
    <w:rsid w:val="00C3371B"/>
    <w:rsid w:val="00C34444"/>
    <w:rsid w:val="00C34884"/>
    <w:rsid w:val="00C433F1"/>
    <w:rsid w:val="00C45B4E"/>
    <w:rsid w:val="00C46599"/>
    <w:rsid w:val="00C56042"/>
    <w:rsid w:val="00C57791"/>
    <w:rsid w:val="00C6179C"/>
    <w:rsid w:val="00C61AA7"/>
    <w:rsid w:val="00C64F6C"/>
    <w:rsid w:val="00C64F74"/>
    <w:rsid w:val="00C6635C"/>
    <w:rsid w:val="00C66D48"/>
    <w:rsid w:val="00C672CA"/>
    <w:rsid w:val="00C70DF4"/>
    <w:rsid w:val="00C76DA9"/>
    <w:rsid w:val="00C778A5"/>
    <w:rsid w:val="00C879A9"/>
    <w:rsid w:val="00C904B7"/>
    <w:rsid w:val="00C928F4"/>
    <w:rsid w:val="00C936FC"/>
    <w:rsid w:val="00C93C07"/>
    <w:rsid w:val="00C971F4"/>
    <w:rsid w:val="00C97989"/>
    <w:rsid w:val="00CA2090"/>
    <w:rsid w:val="00CA2D90"/>
    <w:rsid w:val="00CB537F"/>
    <w:rsid w:val="00CB5951"/>
    <w:rsid w:val="00CC1F81"/>
    <w:rsid w:val="00CC5462"/>
    <w:rsid w:val="00CC56AB"/>
    <w:rsid w:val="00CD0FFD"/>
    <w:rsid w:val="00CD1FB6"/>
    <w:rsid w:val="00CD6923"/>
    <w:rsid w:val="00CD7395"/>
    <w:rsid w:val="00CD7C77"/>
    <w:rsid w:val="00CD7C83"/>
    <w:rsid w:val="00CE0AB3"/>
    <w:rsid w:val="00CE153C"/>
    <w:rsid w:val="00CE3F90"/>
    <w:rsid w:val="00CF0789"/>
    <w:rsid w:val="00CF1A22"/>
    <w:rsid w:val="00CF1D5E"/>
    <w:rsid w:val="00D00814"/>
    <w:rsid w:val="00D00F9F"/>
    <w:rsid w:val="00D023C2"/>
    <w:rsid w:val="00D0317F"/>
    <w:rsid w:val="00D12F9C"/>
    <w:rsid w:val="00D15FAC"/>
    <w:rsid w:val="00D2259E"/>
    <w:rsid w:val="00D2324D"/>
    <w:rsid w:val="00D2360C"/>
    <w:rsid w:val="00D241A7"/>
    <w:rsid w:val="00D25476"/>
    <w:rsid w:val="00D30912"/>
    <w:rsid w:val="00D31A6A"/>
    <w:rsid w:val="00D32085"/>
    <w:rsid w:val="00D32A60"/>
    <w:rsid w:val="00D35FED"/>
    <w:rsid w:val="00D3684B"/>
    <w:rsid w:val="00D371F0"/>
    <w:rsid w:val="00D40B62"/>
    <w:rsid w:val="00D42B68"/>
    <w:rsid w:val="00D4411F"/>
    <w:rsid w:val="00D4502D"/>
    <w:rsid w:val="00D50109"/>
    <w:rsid w:val="00D509BB"/>
    <w:rsid w:val="00D51FB7"/>
    <w:rsid w:val="00D54A10"/>
    <w:rsid w:val="00D55D44"/>
    <w:rsid w:val="00D618C2"/>
    <w:rsid w:val="00D65869"/>
    <w:rsid w:val="00D65BBA"/>
    <w:rsid w:val="00D67DC3"/>
    <w:rsid w:val="00D74B29"/>
    <w:rsid w:val="00D7590A"/>
    <w:rsid w:val="00D75F06"/>
    <w:rsid w:val="00D7646A"/>
    <w:rsid w:val="00D76F10"/>
    <w:rsid w:val="00D77A4B"/>
    <w:rsid w:val="00D80F19"/>
    <w:rsid w:val="00D84C1A"/>
    <w:rsid w:val="00D8543C"/>
    <w:rsid w:val="00D874EE"/>
    <w:rsid w:val="00D916D0"/>
    <w:rsid w:val="00D941FF"/>
    <w:rsid w:val="00D953D9"/>
    <w:rsid w:val="00D9600A"/>
    <w:rsid w:val="00D971BA"/>
    <w:rsid w:val="00D97656"/>
    <w:rsid w:val="00DA2513"/>
    <w:rsid w:val="00DA4C2B"/>
    <w:rsid w:val="00DA6A39"/>
    <w:rsid w:val="00DB170C"/>
    <w:rsid w:val="00DB5364"/>
    <w:rsid w:val="00DB797B"/>
    <w:rsid w:val="00DB7D1C"/>
    <w:rsid w:val="00DC1289"/>
    <w:rsid w:val="00DC3BE7"/>
    <w:rsid w:val="00DC452A"/>
    <w:rsid w:val="00DC53D2"/>
    <w:rsid w:val="00DD0A67"/>
    <w:rsid w:val="00DD1326"/>
    <w:rsid w:val="00DD35C8"/>
    <w:rsid w:val="00DD402A"/>
    <w:rsid w:val="00DD45D6"/>
    <w:rsid w:val="00DD6193"/>
    <w:rsid w:val="00DD7960"/>
    <w:rsid w:val="00DE06F6"/>
    <w:rsid w:val="00DF06DA"/>
    <w:rsid w:val="00DF5048"/>
    <w:rsid w:val="00DF6769"/>
    <w:rsid w:val="00DF6826"/>
    <w:rsid w:val="00E0237E"/>
    <w:rsid w:val="00E07587"/>
    <w:rsid w:val="00E121CB"/>
    <w:rsid w:val="00E13343"/>
    <w:rsid w:val="00E15D7A"/>
    <w:rsid w:val="00E21825"/>
    <w:rsid w:val="00E26242"/>
    <w:rsid w:val="00E27896"/>
    <w:rsid w:val="00E31EEE"/>
    <w:rsid w:val="00E329B4"/>
    <w:rsid w:val="00E3418A"/>
    <w:rsid w:val="00E37845"/>
    <w:rsid w:val="00E400EB"/>
    <w:rsid w:val="00E40689"/>
    <w:rsid w:val="00E44357"/>
    <w:rsid w:val="00E50030"/>
    <w:rsid w:val="00E5287C"/>
    <w:rsid w:val="00E54ACC"/>
    <w:rsid w:val="00E57C38"/>
    <w:rsid w:val="00E605BE"/>
    <w:rsid w:val="00E66923"/>
    <w:rsid w:val="00E70F84"/>
    <w:rsid w:val="00E712C8"/>
    <w:rsid w:val="00E71F43"/>
    <w:rsid w:val="00E72ED7"/>
    <w:rsid w:val="00E73B46"/>
    <w:rsid w:val="00E76760"/>
    <w:rsid w:val="00E774D6"/>
    <w:rsid w:val="00E774EB"/>
    <w:rsid w:val="00E8005C"/>
    <w:rsid w:val="00E80DF2"/>
    <w:rsid w:val="00E80F74"/>
    <w:rsid w:val="00E833CE"/>
    <w:rsid w:val="00E83D58"/>
    <w:rsid w:val="00E91826"/>
    <w:rsid w:val="00E948A9"/>
    <w:rsid w:val="00EA4B50"/>
    <w:rsid w:val="00EA51AA"/>
    <w:rsid w:val="00EA5CE1"/>
    <w:rsid w:val="00EB1508"/>
    <w:rsid w:val="00EB26AD"/>
    <w:rsid w:val="00EB30BC"/>
    <w:rsid w:val="00EB7A94"/>
    <w:rsid w:val="00EB7D73"/>
    <w:rsid w:val="00EC0D9B"/>
    <w:rsid w:val="00EC33F2"/>
    <w:rsid w:val="00EC4323"/>
    <w:rsid w:val="00EC476A"/>
    <w:rsid w:val="00EC48A6"/>
    <w:rsid w:val="00EC4AF9"/>
    <w:rsid w:val="00EC5031"/>
    <w:rsid w:val="00ED0512"/>
    <w:rsid w:val="00ED65FE"/>
    <w:rsid w:val="00EE20F1"/>
    <w:rsid w:val="00EE2511"/>
    <w:rsid w:val="00EE2847"/>
    <w:rsid w:val="00EE386E"/>
    <w:rsid w:val="00EE4602"/>
    <w:rsid w:val="00EE5227"/>
    <w:rsid w:val="00EE5FD4"/>
    <w:rsid w:val="00EE7FFA"/>
    <w:rsid w:val="00EF079D"/>
    <w:rsid w:val="00EF0D35"/>
    <w:rsid w:val="00EF1C71"/>
    <w:rsid w:val="00EF291A"/>
    <w:rsid w:val="00EF403A"/>
    <w:rsid w:val="00EF549C"/>
    <w:rsid w:val="00EF5D13"/>
    <w:rsid w:val="00EF68DA"/>
    <w:rsid w:val="00F00001"/>
    <w:rsid w:val="00F01ABD"/>
    <w:rsid w:val="00F03F98"/>
    <w:rsid w:val="00F11396"/>
    <w:rsid w:val="00F12309"/>
    <w:rsid w:val="00F14C15"/>
    <w:rsid w:val="00F156D6"/>
    <w:rsid w:val="00F16F1E"/>
    <w:rsid w:val="00F23C88"/>
    <w:rsid w:val="00F318B8"/>
    <w:rsid w:val="00F34B32"/>
    <w:rsid w:val="00F37229"/>
    <w:rsid w:val="00F406AB"/>
    <w:rsid w:val="00F44026"/>
    <w:rsid w:val="00F515D6"/>
    <w:rsid w:val="00F521E1"/>
    <w:rsid w:val="00F56736"/>
    <w:rsid w:val="00F57D8F"/>
    <w:rsid w:val="00F6375B"/>
    <w:rsid w:val="00F6451F"/>
    <w:rsid w:val="00F6616C"/>
    <w:rsid w:val="00F66325"/>
    <w:rsid w:val="00F7064F"/>
    <w:rsid w:val="00F70D99"/>
    <w:rsid w:val="00F74CF5"/>
    <w:rsid w:val="00F7612B"/>
    <w:rsid w:val="00F76D99"/>
    <w:rsid w:val="00F812EA"/>
    <w:rsid w:val="00F86348"/>
    <w:rsid w:val="00F9169A"/>
    <w:rsid w:val="00FA0E24"/>
    <w:rsid w:val="00FA55C6"/>
    <w:rsid w:val="00FB162D"/>
    <w:rsid w:val="00FB6186"/>
    <w:rsid w:val="00FC1928"/>
    <w:rsid w:val="00FD0019"/>
    <w:rsid w:val="00FE3A49"/>
    <w:rsid w:val="00FE4A68"/>
    <w:rsid w:val="00FE4DBF"/>
    <w:rsid w:val="00FE5D9A"/>
    <w:rsid w:val="00FE6B88"/>
    <w:rsid w:val="00FE713A"/>
    <w:rsid w:val="00FF1E35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332D2B"/>
  <w15:chartTrackingRefBased/>
  <w15:docId w15:val="{BCF43BD5-1393-49C7-B7ED-B45B1E33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C2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1601A9"/>
    <w:pPr>
      <w:numPr>
        <w:numId w:val="2"/>
      </w:numPr>
      <w:tabs>
        <w:tab w:val="clear" w:pos="3005"/>
        <w:tab w:val="num" w:pos="1304"/>
        <w:tab w:val="left" w:pos="1701"/>
      </w:tabs>
      <w:ind w:left="1304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3"/>
      </w:numPr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qFormat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qFormat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character" w:customStyle="1" w:styleId="TALCar">
    <w:name w:val="TAL Car"/>
    <w:qFormat/>
    <w:rsid w:val="00FF502F"/>
    <w:rPr>
      <w:rFonts w:ascii="Arial" w:eastAsia="Times New Roman" w:hAnsi="Arial"/>
      <w:sz w:val="18"/>
    </w:rPr>
  </w:style>
  <w:style w:type="character" w:customStyle="1" w:styleId="B1Char">
    <w:name w:val="B1 Char"/>
    <w:rsid w:val="00CD7395"/>
    <w:rPr>
      <w:rFonts w:eastAsia="MS Mincho"/>
      <w:lang w:val="en-GB" w:eastAsia="en-US" w:bidi="ar-SA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BalloonText">
    <w:name w:val="Balloon Text"/>
    <w:basedOn w:val="Normal"/>
    <w:link w:val="BalloonTextChar"/>
    <w:rsid w:val="000414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41461"/>
    <w:rPr>
      <w:rFonts w:ascii="Segoe UI" w:eastAsia="MS Mincho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0145D"/>
    <w:rPr>
      <w:b/>
      <w:bCs/>
    </w:rPr>
  </w:style>
  <w:style w:type="character" w:styleId="CommentReference">
    <w:name w:val="annotation reference"/>
    <w:qFormat/>
    <w:rsid w:val="00B01B8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01B81"/>
  </w:style>
  <w:style w:type="character" w:customStyle="1" w:styleId="CommentTextChar">
    <w:name w:val="Comment Text Char"/>
    <w:link w:val="CommentText"/>
    <w:qFormat/>
    <w:rsid w:val="00B01B81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01B81"/>
    <w:rPr>
      <w:b/>
      <w:bCs/>
    </w:rPr>
  </w:style>
  <w:style w:type="character" w:customStyle="1" w:styleId="CommentSubjectChar">
    <w:name w:val="Comment Subject Char"/>
    <w:link w:val="CommentSubject"/>
    <w:rsid w:val="00B01B81"/>
    <w:rPr>
      <w:rFonts w:ascii="Arial" w:eastAsia="MS Mincho" w:hAnsi="Arial"/>
      <w:b/>
      <w:bCs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BF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BFC"/>
    <w:rPr>
      <w:rFonts w:ascii="Arial" w:eastAsia="Batang" w:hAnsi="Arial"/>
      <w:spacing w:val="2"/>
    </w:rPr>
  </w:style>
  <w:style w:type="table" w:styleId="TableGrid">
    <w:name w:val="Table Grid"/>
    <w:basedOn w:val="TableNormal"/>
    <w:uiPriority w:val="39"/>
    <w:qFormat/>
    <w:rsid w:val="00955460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2E268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99"/>
    <w:qFormat/>
    <w:locked/>
    <w:rsid w:val="00ED0512"/>
    <w:rPr>
      <w:rFonts w:ascii="Calibri" w:eastAsia="Calibri" w:hAnsi="Calibri"/>
      <w:sz w:val="22"/>
      <w:szCs w:val="22"/>
    </w:rPr>
  </w:style>
  <w:style w:type="paragraph" w:customStyle="1" w:styleId="ListParagraph3">
    <w:name w:val="List Paragraph3"/>
    <w:basedOn w:val="Normal"/>
    <w:rsid w:val="009C3A7D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9C3A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qFormat/>
    <w:rsid w:val="009E51A7"/>
  </w:style>
  <w:style w:type="paragraph" w:styleId="Revision">
    <w:name w:val="Revision"/>
    <w:hidden/>
    <w:uiPriority w:val="99"/>
    <w:semiHidden/>
    <w:rsid w:val="001B23FE"/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9D3625"/>
    <w:pPr>
      <w:tabs>
        <w:tab w:val="left" w:pos="1622"/>
      </w:tabs>
      <w:spacing w:after="0"/>
      <w:ind w:left="1622" w:hanging="363"/>
    </w:pPr>
    <w:rPr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9D3625"/>
    <w:rPr>
      <w:rFonts w:ascii="Arial" w:eastAsia="MS Mincho" w:hAnsi="Arial"/>
      <w:szCs w:val="24"/>
      <w:lang w:val="x-none" w:eastAsia="x-none"/>
    </w:rPr>
  </w:style>
  <w:style w:type="character" w:customStyle="1" w:styleId="Heading1Char">
    <w:name w:val="Heading 1 Char"/>
    <w:link w:val="Heading1"/>
    <w:rsid w:val="00D7646A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rsid w:val="00D7646A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Number">
    <w:name w:val="List Number"/>
    <w:basedOn w:val="Normal"/>
    <w:rsid w:val="007C7C65"/>
    <w:pPr>
      <w:numPr>
        <w:numId w:val="1"/>
      </w:numPr>
      <w:contextualSpacing/>
    </w:pPr>
  </w:style>
  <w:style w:type="paragraph" w:customStyle="1" w:styleId="FirstChange">
    <w:name w:val="First Change"/>
    <w:basedOn w:val="Normal"/>
    <w:qFormat/>
    <w:rsid w:val="00E341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character" w:styleId="UnresolvedMention">
    <w:name w:val="Unresolved Mention"/>
    <w:basedOn w:val="DefaultParagraphFont"/>
    <w:uiPriority w:val="99"/>
    <w:semiHidden/>
    <w:unhideWhenUsed/>
    <w:rsid w:val="00C125F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9D0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7326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038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1323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969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750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489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868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60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0144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796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95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235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85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261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7312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225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630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892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794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761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007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516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7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234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22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2193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2701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383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26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47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198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2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3052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024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739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89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7229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3869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8064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397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775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946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Julien Muller</DisplayName>
        <AccountId>319</AccountId>
        <AccountType/>
      </UserInfo>
      <UserInfo>
        <DisplayName>Ali Parichehreh</DisplayName>
        <AccountId>754</AccountId>
        <AccountType/>
      </UserInfo>
      <UserInfo>
        <DisplayName>Sakib Bin Redhwan</DisplayName>
        <AccountId>386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BE40C-B83E-4222-A867-038A193D43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D0672F-70E5-4040-B302-8F37BAB696E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3C788252-31AF-4936-BFBF-20C7ADDDB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DF9F8C-2D81-40B7-B054-F1FB6AA0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3112</Words>
  <Characters>17742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SHR and SPR</vt:lpstr>
      <vt:lpstr>3GPP TSG-RAN WG3 Meeting #60</vt:lpstr>
    </vt:vector>
  </TitlesOfParts>
  <Company>Ericsson</Company>
  <LinksUpToDate>false</LinksUpToDate>
  <CharactersWithSpaces>20813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SHR and SPR</dc:title>
  <dc:subject/>
  <dc:creator>Ericsson</dc:creator>
  <cp:keywords/>
  <cp:lastModifiedBy>Ericsson User</cp:lastModifiedBy>
  <cp:revision>16</cp:revision>
  <dcterms:created xsi:type="dcterms:W3CDTF">2023-11-02T22:02:00Z</dcterms:created>
  <dcterms:modified xsi:type="dcterms:W3CDTF">2023-11-17T21:04:00Z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TaxCatchAll">
    <vt:lpwstr/>
  </property>
  <property fmtid="{D5CDD505-2E9C-101B-9397-08002B2CF9AE}" pid="4" name="_ip_UnifiedCompliancePolicyUIAction">
    <vt:lpwstr/>
  </property>
  <property fmtid="{D5CDD505-2E9C-101B-9397-08002B2CF9AE}" pid="5" name="lcf76f155ced4ddcb4097134ff3c332f">
    <vt:lpwstr/>
  </property>
  <property fmtid="{D5CDD505-2E9C-101B-9397-08002B2CF9AE}" pid="6" name="_ip_UnifiedCompliancePolicyProperties">
    <vt:lpwstr/>
  </property>
  <property fmtid="{D5CDD505-2E9C-101B-9397-08002B2CF9AE}" pid="7" name="Sign-off status">
    <vt:lpwstr/>
  </property>
  <property fmtid="{D5CDD505-2E9C-101B-9397-08002B2CF9AE}" pid="8" name="Checked by">
    <vt:lpwstr>0x010100F3E9551B3FDDA24EBF0A209BAAD637CA</vt:lpwstr>
  </property>
  <property fmtid="{D5CDD505-2E9C-101B-9397-08002B2CF9AE}" pid="9" name="Exact">
    <vt:lpwstr>551</vt:lpwstr>
  </property>
  <property fmtid="{D5CDD505-2E9C-101B-9397-08002B2CF9AE}" pid="10" name="MediaServiceImageTags">
    <vt:lpwstr/>
  </property>
</Properties>
</file>